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8B" w:rsidRPr="005B65B2" w:rsidRDefault="00037B8B" w:rsidP="00037B8B">
      <w:pPr>
        <w:shd w:val="clear" w:color="auto" w:fill="EEEEEE"/>
        <w:spacing w:after="75" w:line="675" w:lineRule="atLeast"/>
        <w:jc w:val="center"/>
        <w:outlineLvl w:val="0"/>
        <w:rPr>
          <w:rFonts w:ascii="SimHei" w:eastAsia="新細明體" w:hAnsi="SimHei" w:cs="Times New Roman"/>
          <w:b/>
          <w:color w:val="7A3B3B"/>
          <w:kern w:val="36"/>
          <w:sz w:val="72"/>
          <w:szCs w:val="32"/>
        </w:rPr>
      </w:pPr>
      <w:r w:rsidRPr="005B65B2">
        <w:rPr>
          <w:rFonts w:ascii="SimHei" w:eastAsia="新細明體" w:hAnsi="SimHei" w:cs="Times New Roman" w:hint="eastAsia"/>
          <w:b/>
          <w:color w:val="7A3B3B"/>
          <w:kern w:val="36"/>
          <w:sz w:val="72"/>
          <w:szCs w:val="32"/>
        </w:rPr>
        <w:t>緬甸旅遊須知</w:t>
      </w:r>
    </w:p>
    <w:p w:rsidR="00147329" w:rsidRPr="00037B8B" w:rsidRDefault="00147329" w:rsidP="00037B8B">
      <w:pPr>
        <w:shd w:val="clear" w:color="auto" w:fill="EEEEEE"/>
        <w:spacing w:after="75" w:line="675" w:lineRule="atLeast"/>
        <w:jc w:val="center"/>
        <w:outlineLvl w:val="0"/>
        <w:rPr>
          <w:rFonts w:ascii="SimHei" w:eastAsia="SimHei" w:hAnsi="SimHei" w:cs="Times New Roman"/>
          <w:b/>
          <w:color w:val="7A3B3B"/>
          <w:kern w:val="36"/>
          <w:sz w:val="32"/>
          <w:szCs w:val="32"/>
        </w:rPr>
      </w:pPr>
      <w:r>
        <w:rPr>
          <w:rFonts w:ascii="SimHei" w:eastAsia="SimHei" w:hAnsi="SimHei" w:cs="Times New Roman"/>
          <w:b/>
          <w:color w:val="7A3B3B"/>
          <w:kern w:val="36"/>
          <w:sz w:val="32"/>
          <w:szCs w:val="32"/>
        </w:rPr>
        <w:t>Myanmar Travel Guidelines</w:t>
      </w:r>
    </w:p>
    <w:p w:rsidR="00147329"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1</w:t>
      </w:r>
      <w:r w:rsidRPr="00037B8B">
        <w:rPr>
          <w:rFonts w:ascii="SimSun" w:eastAsia="新細明體" w:hAnsi="SimSun" w:cs="Times New Roman" w:hint="eastAsia"/>
          <w:b/>
          <w:bCs/>
          <w:color w:val="993300"/>
          <w:sz w:val="24"/>
          <w:szCs w:val="24"/>
        </w:rPr>
        <w:t>、海關：</w:t>
      </w:r>
      <w:r w:rsidRPr="00037B8B">
        <w:rPr>
          <w:rFonts w:ascii="SimSun" w:eastAsia="新細明體" w:hAnsi="SimSun" w:cs="Times New Roman" w:hint="eastAsia"/>
          <w:b/>
          <w:color w:val="666666"/>
          <w:sz w:val="24"/>
          <w:szCs w:val="24"/>
        </w:rPr>
        <w:t>外國旅客可攜帶美金入境緬甸，而美金超過</w:t>
      </w:r>
      <w:r w:rsidRPr="00037B8B">
        <w:rPr>
          <w:rFonts w:ascii="SimSun" w:eastAsia="新細明體" w:hAnsi="SimSun" w:cs="Times New Roman"/>
          <w:b/>
          <w:color w:val="666666"/>
          <w:sz w:val="24"/>
          <w:szCs w:val="24"/>
        </w:rPr>
        <w:t>2000</w:t>
      </w:r>
      <w:r w:rsidRPr="00037B8B">
        <w:rPr>
          <w:rFonts w:ascii="SimSun" w:eastAsia="新細明體" w:hAnsi="SimSun" w:cs="Times New Roman" w:hint="eastAsia"/>
          <w:b/>
          <w:color w:val="666666"/>
          <w:sz w:val="24"/>
          <w:szCs w:val="24"/>
        </w:rPr>
        <w:t>元以上一般需要報關。攜帶貴重物品進入緬甸需要報關以便於日後順利出境。在緬甸境內購買的珠寶玉器、精緻佛像必須附有收款憑證，便於查驗出</w:t>
      </w:r>
      <w:bookmarkStart w:id="0" w:name="_GoBack"/>
      <w:bookmarkEnd w:id="0"/>
      <w:r w:rsidRPr="00037B8B">
        <w:rPr>
          <w:rFonts w:ascii="SimSun" w:eastAsia="新細明體" w:hAnsi="SimSun" w:cs="Times New Roman" w:hint="eastAsia"/>
          <w:b/>
          <w:color w:val="666666"/>
          <w:sz w:val="24"/>
          <w:szCs w:val="24"/>
        </w:rPr>
        <w:t>境。</w:t>
      </w:r>
    </w:p>
    <w:p w:rsidR="00147329" w:rsidRDefault="00147329" w:rsidP="00037B8B">
      <w:pPr>
        <w:shd w:val="clear" w:color="auto" w:fill="FFFFFF"/>
        <w:spacing w:after="0" w:line="375" w:lineRule="atLeast"/>
        <w:rPr>
          <w:rFonts w:ascii="SimSun" w:eastAsia="新細明體" w:hAnsi="SimSun" w:cs="Times New Roman"/>
          <w:b/>
          <w:color w:val="666666"/>
          <w:sz w:val="24"/>
          <w:szCs w:val="24"/>
        </w:rPr>
      </w:pPr>
    </w:p>
    <w:p w:rsidR="00595E5F" w:rsidRDefault="00147329" w:rsidP="00037B8B">
      <w:pPr>
        <w:shd w:val="clear" w:color="auto" w:fill="FFFFFF"/>
        <w:spacing w:after="0" w:line="375" w:lineRule="atLeast"/>
        <w:rPr>
          <w:rFonts w:ascii="SimSun" w:eastAsia="新細明體" w:hAnsi="SimSun" w:cs="Times New Roman"/>
          <w:b/>
          <w:color w:val="666666"/>
          <w:sz w:val="24"/>
          <w:szCs w:val="24"/>
        </w:rPr>
      </w:pPr>
      <w:r w:rsidRPr="00147329">
        <w:rPr>
          <w:rFonts w:ascii="Times New Roman" w:eastAsia="SimSun" w:hAnsi="Times New Roman" w:cs="Times New Roman"/>
          <w:b/>
          <w:color w:val="990F00"/>
          <w:sz w:val="24"/>
          <w:szCs w:val="24"/>
        </w:rPr>
        <w:t>1</w:t>
      </w:r>
      <w:r>
        <w:rPr>
          <w:rFonts w:ascii="Times New Roman" w:eastAsia="SimSun" w:hAnsi="Times New Roman" w:cs="Times New Roman"/>
          <w:b/>
          <w:color w:val="990F00"/>
          <w:sz w:val="24"/>
          <w:szCs w:val="24"/>
        </w:rPr>
        <w:t>.</w:t>
      </w:r>
      <w:r w:rsidRPr="00147329">
        <w:rPr>
          <w:rFonts w:ascii="Times New Roman" w:eastAsia="SimSun" w:hAnsi="Times New Roman" w:cs="Times New Roman"/>
          <w:b/>
          <w:color w:val="990F00"/>
          <w:sz w:val="24"/>
          <w:szCs w:val="24"/>
        </w:rPr>
        <w:t xml:space="preserve"> Customs:</w:t>
      </w:r>
      <w:r w:rsidRPr="00147329">
        <w:rPr>
          <w:rFonts w:ascii="Times New Roman" w:eastAsia="SimSun" w:hAnsi="Times New Roman" w:cs="Times New Roman"/>
          <w:b/>
          <w:color w:val="C00000"/>
          <w:sz w:val="24"/>
          <w:szCs w:val="24"/>
        </w:rPr>
        <w:t xml:space="preserve"> </w:t>
      </w:r>
      <w:r w:rsidRPr="00595E5F">
        <w:rPr>
          <w:rFonts w:ascii="Arial" w:hAnsi="Arial" w:cs="Arial"/>
          <w:sz w:val="24"/>
          <w:szCs w:val="24"/>
        </w:rPr>
        <w:t xml:space="preserve">Foreign visitors can bring U.S. dollars into Myanmar; however, </w:t>
      </w:r>
      <w:r w:rsidR="00396E82" w:rsidRPr="00595E5F">
        <w:rPr>
          <w:rFonts w:ascii="Arial" w:hAnsi="Arial" w:cs="Arial"/>
          <w:sz w:val="24"/>
          <w:szCs w:val="24"/>
        </w:rPr>
        <w:t xml:space="preserve">cash </w:t>
      </w:r>
      <w:r w:rsidR="00F46ED5">
        <w:rPr>
          <w:rFonts w:ascii="Arial" w:hAnsi="Arial" w:cs="Arial"/>
          <w:sz w:val="24"/>
          <w:szCs w:val="24"/>
        </w:rPr>
        <w:t>must</w:t>
      </w:r>
      <w:r w:rsidR="00396E82" w:rsidRPr="00595E5F">
        <w:rPr>
          <w:rFonts w:ascii="Arial" w:hAnsi="Arial" w:cs="Arial"/>
          <w:sz w:val="24"/>
          <w:szCs w:val="24"/>
        </w:rPr>
        <w:t xml:space="preserve"> </w:t>
      </w:r>
      <w:r w:rsidR="00F46ED5">
        <w:rPr>
          <w:rFonts w:ascii="Arial" w:hAnsi="Arial" w:cs="Arial"/>
          <w:sz w:val="24"/>
          <w:szCs w:val="24"/>
        </w:rPr>
        <w:t>be reported</w:t>
      </w:r>
      <w:r w:rsidR="00396E82" w:rsidRPr="00595E5F">
        <w:rPr>
          <w:rFonts w:ascii="Arial" w:hAnsi="Arial" w:cs="Arial"/>
          <w:sz w:val="24"/>
          <w:szCs w:val="24"/>
        </w:rPr>
        <w:t xml:space="preserve"> if the amount is</w:t>
      </w:r>
      <w:r w:rsidR="00747408" w:rsidRPr="00595E5F">
        <w:rPr>
          <w:rFonts w:ascii="Arial" w:hAnsi="Arial" w:cs="Arial"/>
          <w:sz w:val="24"/>
          <w:szCs w:val="24"/>
        </w:rPr>
        <w:t xml:space="preserve"> more than</w:t>
      </w:r>
      <w:r w:rsidR="00396E82" w:rsidRPr="00595E5F">
        <w:rPr>
          <w:rFonts w:ascii="Arial" w:hAnsi="Arial" w:cs="Arial"/>
          <w:sz w:val="24"/>
          <w:szCs w:val="24"/>
        </w:rPr>
        <w:t xml:space="preserve"> $</w:t>
      </w:r>
      <w:r w:rsidRPr="00595E5F">
        <w:rPr>
          <w:rFonts w:ascii="Arial" w:hAnsi="Arial" w:cs="Arial"/>
          <w:sz w:val="24"/>
          <w:szCs w:val="24"/>
        </w:rPr>
        <w:t xml:space="preserve">2000. </w:t>
      </w:r>
      <w:r w:rsidR="00747408" w:rsidRPr="00595E5F">
        <w:rPr>
          <w:rFonts w:ascii="Arial" w:hAnsi="Arial" w:cs="Arial"/>
          <w:sz w:val="24"/>
          <w:szCs w:val="24"/>
        </w:rPr>
        <w:t xml:space="preserve">Valuable items are recommended to be </w:t>
      </w:r>
      <w:r w:rsidR="00F46ED5">
        <w:rPr>
          <w:rFonts w:ascii="Arial" w:hAnsi="Arial" w:cs="Arial"/>
          <w:sz w:val="24"/>
          <w:szCs w:val="24"/>
        </w:rPr>
        <w:t>reported</w:t>
      </w:r>
      <w:r w:rsidR="00747408" w:rsidRPr="00595E5F">
        <w:rPr>
          <w:rFonts w:ascii="Arial" w:hAnsi="Arial" w:cs="Arial"/>
          <w:sz w:val="24"/>
          <w:szCs w:val="24"/>
        </w:rPr>
        <w:t xml:space="preserve"> when entering </w:t>
      </w:r>
      <w:proofErr w:type="gramStart"/>
      <w:r w:rsidRPr="00595E5F">
        <w:rPr>
          <w:rFonts w:ascii="Arial" w:hAnsi="Arial" w:cs="Arial"/>
          <w:sz w:val="24"/>
          <w:szCs w:val="24"/>
        </w:rPr>
        <w:t>Myanmar</w:t>
      </w:r>
      <w:r w:rsidR="00747408" w:rsidRPr="00595E5F">
        <w:rPr>
          <w:rFonts w:ascii="Arial" w:hAnsi="Arial" w:cs="Arial"/>
          <w:sz w:val="24"/>
          <w:szCs w:val="24"/>
        </w:rPr>
        <w:t>,</w:t>
      </w:r>
      <w:proofErr w:type="gramEnd"/>
      <w:r w:rsidR="00747408" w:rsidRPr="00595E5F">
        <w:rPr>
          <w:rFonts w:ascii="Arial" w:hAnsi="Arial" w:cs="Arial"/>
          <w:sz w:val="24"/>
          <w:szCs w:val="24"/>
        </w:rPr>
        <w:t xml:space="preserve"> it will </w:t>
      </w:r>
      <w:r w:rsidR="00595E5F" w:rsidRPr="00595E5F">
        <w:rPr>
          <w:rFonts w:ascii="Arial" w:hAnsi="Arial" w:cs="Arial"/>
          <w:sz w:val="24"/>
          <w:szCs w:val="24"/>
        </w:rPr>
        <w:t xml:space="preserve">smooth </w:t>
      </w:r>
      <w:r w:rsidR="00747408" w:rsidRPr="00595E5F">
        <w:rPr>
          <w:rFonts w:ascii="Arial" w:hAnsi="Arial" w:cs="Arial"/>
          <w:sz w:val="24"/>
          <w:szCs w:val="24"/>
        </w:rPr>
        <w:t xml:space="preserve">the departure process when exiting </w:t>
      </w:r>
      <w:r w:rsidR="00595E5F" w:rsidRPr="00595E5F">
        <w:rPr>
          <w:rFonts w:ascii="Arial" w:hAnsi="Arial" w:cs="Arial"/>
          <w:sz w:val="24"/>
          <w:szCs w:val="24"/>
        </w:rPr>
        <w:t>the country</w:t>
      </w:r>
      <w:r w:rsidR="00747408" w:rsidRPr="00595E5F">
        <w:rPr>
          <w:rFonts w:ascii="Arial" w:hAnsi="Arial" w:cs="Arial"/>
          <w:sz w:val="24"/>
          <w:szCs w:val="24"/>
        </w:rPr>
        <w:t>.</w:t>
      </w:r>
      <w:r w:rsidRPr="00595E5F">
        <w:rPr>
          <w:rFonts w:ascii="Arial" w:hAnsi="Arial" w:cs="Arial"/>
          <w:sz w:val="24"/>
          <w:szCs w:val="24"/>
        </w:rPr>
        <w:t xml:space="preserve"> </w:t>
      </w:r>
      <w:r w:rsidR="00747408" w:rsidRPr="00595E5F">
        <w:rPr>
          <w:rFonts w:ascii="Arial" w:hAnsi="Arial" w:cs="Arial"/>
          <w:sz w:val="24"/>
          <w:szCs w:val="24"/>
        </w:rPr>
        <w:t xml:space="preserve">When purchasing </w:t>
      </w:r>
      <w:r w:rsidRPr="00595E5F">
        <w:rPr>
          <w:rFonts w:ascii="Arial" w:hAnsi="Arial" w:cs="Arial"/>
          <w:sz w:val="24"/>
          <w:szCs w:val="24"/>
        </w:rPr>
        <w:t>Jade</w:t>
      </w:r>
      <w:r w:rsidR="00747408" w:rsidRPr="00595E5F">
        <w:rPr>
          <w:rFonts w:ascii="Arial" w:hAnsi="Arial" w:cs="Arial"/>
          <w:sz w:val="24"/>
          <w:szCs w:val="24"/>
        </w:rPr>
        <w:t>, jewelry and</w:t>
      </w:r>
      <w:r w:rsidRPr="00595E5F">
        <w:rPr>
          <w:rFonts w:ascii="Arial" w:hAnsi="Arial" w:cs="Arial"/>
          <w:sz w:val="24"/>
          <w:szCs w:val="24"/>
        </w:rPr>
        <w:t xml:space="preserve"> exquisite statues</w:t>
      </w:r>
      <w:r w:rsidR="00747408" w:rsidRPr="00595E5F">
        <w:rPr>
          <w:rFonts w:ascii="Arial" w:hAnsi="Arial" w:cs="Arial"/>
          <w:sz w:val="24"/>
          <w:szCs w:val="24"/>
        </w:rPr>
        <w:t xml:space="preserve"> in Myanmar, </w:t>
      </w:r>
      <w:r w:rsidR="00B34929" w:rsidRPr="00595E5F">
        <w:rPr>
          <w:rFonts w:ascii="Arial" w:hAnsi="Arial" w:cs="Arial"/>
          <w:sz w:val="24"/>
          <w:szCs w:val="24"/>
        </w:rPr>
        <w:t>you must get the receipt from</w:t>
      </w:r>
      <w:r w:rsidRPr="00595E5F">
        <w:rPr>
          <w:rFonts w:ascii="Arial" w:hAnsi="Arial" w:cs="Arial"/>
          <w:sz w:val="24"/>
          <w:szCs w:val="24"/>
        </w:rPr>
        <w:t xml:space="preserve"> v</w:t>
      </w:r>
      <w:r w:rsidR="00F46ED5">
        <w:rPr>
          <w:rFonts w:ascii="Arial" w:hAnsi="Arial" w:cs="Arial"/>
          <w:sz w:val="24"/>
          <w:szCs w:val="24"/>
        </w:rPr>
        <w:t>endors</w:t>
      </w:r>
      <w:r w:rsidR="00B34929" w:rsidRPr="00595E5F">
        <w:rPr>
          <w:rFonts w:ascii="Arial" w:hAnsi="Arial" w:cs="Arial"/>
          <w:sz w:val="24"/>
          <w:szCs w:val="24"/>
        </w:rPr>
        <w:t>. This will</w:t>
      </w:r>
      <w:r w:rsidRPr="00595E5F">
        <w:rPr>
          <w:rFonts w:ascii="Arial" w:hAnsi="Arial" w:cs="Arial"/>
          <w:sz w:val="24"/>
          <w:szCs w:val="24"/>
        </w:rPr>
        <w:t xml:space="preserve"> </w:t>
      </w:r>
      <w:r w:rsidR="00B34929" w:rsidRPr="00595E5F">
        <w:rPr>
          <w:rFonts w:ascii="Arial" w:hAnsi="Arial" w:cs="Arial"/>
          <w:sz w:val="24"/>
          <w:szCs w:val="24"/>
        </w:rPr>
        <w:t>help you</w:t>
      </w:r>
      <w:r w:rsidR="00595E5F" w:rsidRPr="00595E5F">
        <w:rPr>
          <w:rFonts w:ascii="Arial" w:hAnsi="Arial" w:cs="Arial"/>
          <w:sz w:val="24"/>
          <w:szCs w:val="24"/>
        </w:rPr>
        <w:t xml:space="preserve"> ease and</w:t>
      </w:r>
      <w:r w:rsidR="00B34929" w:rsidRPr="00595E5F">
        <w:rPr>
          <w:rFonts w:ascii="Arial" w:hAnsi="Arial" w:cs="Arial"/>
          <w:sz w:val="24"/>
          <w:szCs w:val="24"/>
        </w:rPr>
        <w:t xml:space="preserve"> pass the </w:t>
      </w:r>
      <w:r w:rsidRPr="00595E5F">
        <w:rPr>
          <w:rFonts w:ascii="Arial" w:hAnsi="Arial" w:cs="Arial"/>
          <w:sz w:val="24"/>
          <w:szCs w:val="24"/>
        </w:rPr>
        <w:t>inspect</w:t>
      </w:r>
      <w:r w:rsidR="00B34929" w:rsidRPr="00595E5F">
        <w:rPr>
          <w:rFonts w:ascii="Arial" w:hAnsi="Arial" w:cs="Arial"/>
          <w:sz w:val="24"/>
          <w:szCs w:val="24"/>
        </w:rPr>
        <w:t>ion when leaving</w:t>
      </w:r>
      <w:r w:rsidRPr="00595E5F">
        <w:rPr>
          <w:rFonts w:ascii="Arial" w:hAnsi="Arial" w:cs="Arial"/>
          <w:sz w:val="24"/>
          <w:szCs w:val="24"/>
        </w:rPr>
        <w:t xml:space="preserve"> </w:t>
      </w:r>
      <w:r w:rsidR="00595E5F" w:rsidRPr="00595E5F">
        <w:rPr>
          <w:rFonts w:ascii="Arial" w:hAnsi="Arial" w:cs="Arial"/>
          <w:sz w:val="24"/>
          <w:szCs w:val="24"/>
        </w:rPr>
        <w:t>Myanmar</w:t>
      </w:r>
      <w:r w:rsidRPr="00595E5F">
        <w:rPr>
          <w:rFonts w:ascii="Arial" w:hAnsi="Arial" w:cs="Arial"/>
          <w:sz w:val="24"/>
          <w:szCs w:val="24"/>
        </w:rPr>
        <w:t>.</w:t>
      </w:r>
      <w:r w:rsidR="00037B8B" w:rsidRPr="00037B8B">
        <w:rPr>
          <w:rFonts w:ascii="SimSun" w:eastAsia="SimSun" w:hAnsi="SimSun" w:cs="Times New Roman" w:hint="eastAsia"/>
          <w:b/>
          <w:color w:val="666666"/>
          <w:sz w:val="24"/>
          <w:szCs w:val="24"/>
        </w:rPr>
        <w:br/>
      </w:r>
      <w:r w:rsidR="00B34929">
        <w:rPr>
          <w:rFonts w:ascii="SimSun" w:eastAsia="SimSun" w:hAnsi="SimSun" w:cs="Times New Roman"/>
          <w:b/>
          <w:color w:val="666666"/>
          <w:sz w:val="24"/>
          <w:szCs w:val="24"/>
        </w:rPr>
        <w:t xml:space="preserve"> </w:t>
      </w:r>
      <w:r w:rsidR="00037B8B" w:rsidRPr="00037B8B">
        <w:rPr>
          <w:rFonts w:ascii="SimSun" w:eastAsia="SimSun" w:hAnsi="SimSun" w:cs="Times New Roman" w:hint="eastAsia"/>
          <w:b/>
          <w:color w:val="666666"/>
          <w:sz w:val="24"/>
          <w:szCs w:val="24"/>
        </w:rPr>
        <w:br/>
      </w:r>
      <w:r w:rsidR="00037B8B" w:rsidRPr="00037B8B">
        <w:rPr>
          <w:rFonts w:ascii="SimSun" w:eastAsia="新細明體" w:hAnsi="SimSun" w:cs="Times New Roman"/>
          <w:b/>
          <w:bCs/>
          <w:color w:val="993300"/>
          <w:sz w:val="24"/>
          <w:szCs w:val="24"/>
        </w:rPr>
        <w:t>2</w:t>
      </w:r>
      <w:r w:rsidR="00037B8B" w:rsidRPr="00037B8B">
        <w:rPr>
          <w:rFonts w:ascii="SimSun" w:eastAsia="新細明體" w:hAnsi="SimSun" w:cs="Times New Roman" w:hint="eastAsia"/>
          <w:b/>
          <w:bCs/>
          <w:color w:val="993300"/>
          <w:sz w:val="24"/>
          <w:szCs w:val="24"/>
        </w:rPr>
        <w:t>、天氣：</w:t>
      </w:r>
      <w:r w:rsidR="00037B8B" w:rsidRPr="00037B8B">
        <w:rPr>
          <w:rFonts w:ascii="SimSun" w:eastAsia="新細明體" w:hAnsi="SimSun" w:cs="Times New Roman" w:hint="eastAsia"/>
          <w:b/>
          <w:color w:val="666666"/>
          <w:sz w:val="24"/>
          <w:szCs w:val="24"/>
        </w:rPr>
        <w:t>緬甸全年平均溫度大約為攝氏</w:t>
      </w:r>
      <w:r w:rsidR="00037B8B" w:rsidRPr="00037B8B">
        <w:rPr>
          <w:rFonts w:ascii="SimSun" w:eastAsia="新細明體" w:hAnsi="SimSun" w:cs="Times New Roman"/>
          <w:b/>
          <w:color w:val="666666"/>
          <w:sz w:val="24"/>
          <w:szCs w:val="24"/>
        </w:rPr>
        <w:t>26-36</w:t>
      </w:r>
      <w:r w:rsidR="00037B8B" w:rsidRPr="00037B8B">
        <w:rPr>
          <w:rFonts w:ascii="SimSun" w:eastAsia="新細明體" w:hAnsi="SimSun" w:cs="Times New Roman" w:hint="eastAsia"/>
          <w:b/>
          <w:color w:val="666666"/>
          <w:sz w:val="24"/>
          <w:szCs w:val="24"/>
        </w:rPr>
        <w:t>度。全年分為旱季和雨季。旱季為</w:t>
      </w:r>
      <w:r w:rsidR="00037B8B" w:rsidRPr="00037B8B">
        <w:rPr>
          <w:rFonts w:ascii="SimSun" w:eastAsia="新細明體" w:hAnsi="SimSun" w:cs="Times New Roman"/>
          <w:b/>
          <w:color w:val="666666"/>
          <w:sz w:val="24"/>
          <w:szCs w:val="24"/>
        </w:rPr>
        <w:t>10</w:t>
      </w:r>
      <w:r w:rsidR="00037B8B" w:rsidRPr="00037B8B">
        <w:rPr>
          <w:rFonts w:ascii="SimSun" w:eastAsia="新細明體" w:hAnsi="SimSun" w:cs="Times New Roman" w:hint="eastAsia"/>
          <w:b/>
          <w:color w:val="666666"/>
          <w:sz w:val="24"/>
          <w:szCs w:val="24"/>
        </w:rPr>
        <w:t>月至來年</w:t>
      </w:r>
      <w:r w:rsidR="00037B8B" w:rsidRPr="00037B8B">
        <w:rPr>
          <w:rFonts w:ascii="SimSun" w:eastAsia="新細明體" w:hAnsi="SimSun" w:cs="Times New Roman"/>
          <w:b/>
          <w:color w:val="666666"/>
          <w:sz w:val="24"/>
          <w:szCs w:val="24"/>
        </w:rPr>
        <w:t>4</w:t>
      </w:r>
      <w:r w:rsidR="00037B8B" w:rsidRPr="00037B8B">
        <w:rPr>
          <w:rFonts w:ascii="SimSun" w:eastAsia="新細明體" w:hAnsi="SimSun" w:cs="Times New Roman" w:hint="eastAsia"/>
          <w:b/>
          <w:color w:val="666666"/>
          <w:sz w:val="24"/>
          <w:szCs w:val="24"/>
        </w:rPr>
        <w:t>月。旱季是緬甸黃金旅遊季節，天氣晴朗，遊客需自備防曬霜、墨鏡、遮陽帽等物品；雨季為</w:t>
      </w:r>
      <w:r w:rsidR="00037B8B" w:rsidRPr="00037B8B">
        <w:rPr>
          <w:rFonts w:ascii="SimSun" w:eastAsia="新細明體" w:hAnsi="SimSun" w:cs="Times New Roman"/>
          <w:b/>
          <w:color w:val="666666"/>
          <w:sz w:val="24"/>
          <w:szCs w:val="24"/>
        </w:rPr>
        <w:t>5</w:t>
      </w:r>
      <w:r w:rsidR="00037B8B" w:rsidRPr="00037B8B">
        <w:rPr>
          <w:rFonts w:ascii="SimSun" w:eastAsia="新細明體" w:hAnsi="SimSun" w:cs="Times New Roman" w:hint="eastAsia"/>
          <w:b/>
          <w:color w:val="666666"/>
          <w:sz w:val="24"/>
          <w:szCs w:val="24"/>
        </w:rPr>
        <w:t>月至</w:t>
      </w:r>
      <w:r w:rsidR="00037B8B" w:rsidRPr="00037B8B">
        <w:rPr>
          <w:rFonts w:ascii="SimSun" w:eastAsia="新細明體" w:hAnsi="SimSun" w:cs="Times New Roman"/>
          <w:b/>
          <w:color w:val="666666"/>
          <w:sz w:val="24"/>
          <w:szCs w:val="24"/>
        </w:rPr>
        <w:t>9</w:t>
      </w:r>
      <w:r w:rsidR="00037B8B" w:rsidRPr="00037B8B">
        <w:rPr>
          <w:rFonts w:ascii="SimSun" w:eastAsia="新細明體" w:hAnsi="SimSun" w:cs="Times New Roman" w:hint="eastAsia"/>
          <w:b/>
          <w:color w:val="666666"/>
          <w:sz w:val="24"/>
          <w:szCs w:val="24"/>
        </w:rPr>
        <w:t>月初，仰光等緬甸南部地區雨水較多，建議遊客攜帶雨具。</w:t>
      </w:r>
    </w:p>
    <w:p w:rsidR="00595E5F"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SimSun" w:hAnsi="SimSun" w:cs="Times New Roman" w:hint="eastAsia"/>
          <w:b/>
          <w:color w:val="666666"/>
          <w:sz w:val="24"/>
          <w:szCs w:val="24"/>
        </w:rPr>
        <w:br/>
      </w:r>
      <w:r w:rsidR="00595E5F" w:rsidRPr="00595E5F">
        <w:rPr>
          <w:rFonts w:ascii="Times New Roman" w:eastAsia="SimSun" w:hAnsi="Times New Roman" w:cs="Times New Roman"/>
          <w:b/>
          <w:color w:val="990F00"/>
          <w:sz w:val="24"/>
          <w:szCs w:val="24"/>
        </w:rPr>
        <w:t>2. Weather:</w:t>
      </w:r>
      <w:r w:rsidR="00595E5F" w:rsidRPr="00595E5F">
        <w:rPr>
          <w:rFonts w:ascii="Arial" w:hAnsi="Arial" w:cs="Arial"/>
          <w:sz w:val="24"/>
          <w:szCs w:val="24"/>
        </w:rPr>
        <w:t xml:space="preserve"> Myanmar</w:t>
      </w:r>
      <w:r w:rsidR="00F46ED5">
        <w:rPr>
          <w:rFonts w:ascii="Arial" w:hAnsi="Arial" w:cs="Arial"/>
          <w:sz w:val="24"/>
          <w:szCs w:val="24"/>
        </w:rPr>
        <w:t>’s</w:t>
      </w:r>
      <w:r w:rsidR="00595E5F" w:rsidRPr="00595E5F">
        <w:rPr>
          <w:rFonts w:ascii="Arial" w:hAnsi="Arial" w:cs="Arial"/>
          <w:sz w:val="24"/>
          <w:szCs w:val="24"/>
        </w:rPr>
        <w:t xml:space="preserve"> average temperature is about 26-36 degrees Celsius. The season is divided into dry and wet seasons throughout the year. Dry season is from October to April. Myanmar prime tourist season is during the dry season. The weather is sunny, visitors should bring sunscreen, sunglasses, hats and other items. Rainy season is from May to early September. Yangon and other southern regions has more rainy weather, visitors are advised to bring rain gears.</w:t>
      </w:r>
    </w:p>
    <w:p w:rsidR="00037B8B" w:rsidRPr="00215037" w:rsidRDefault="00037B8B" w:rsidP="00037B8B">
      <w:pPr>
        <w:shd w:val="clear" w:color="auto" w:fill="FFFFFF"/>
        <w:spacing w:after="0" w:line="375" w:lineRule="atLeast"/>
        <w:rPr>
          <w:rFonts w:ascii="Times New Roman" w:eastAsia="SimSun" w:hAnsi="Times New Roma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3</w:t>
      </w:r>
      <w:r w:rsidRPr="00037B8B">
        <w:rPr>
          <w:rFonts w:ascii="SimSun" w:eastAsia="新細明體" w:hAnsi="SimSun" w:cs="Times New Roman" w:hint="eastAsia"/>
          <w:b/>
          <w:bCs/>
          <w:color w:val="993300"/>
          <w:sz w:val="24"/>
          <w:szCs w:val="24"/>
        </w:rPr>
        <w:t>、時差：</w:t>
      </w:r>
      <w:r w:rsidR="00435994">
        <w:rPr>
          <w:rFonts w:ascii="SimSun" w:eastAsia="新細明體" w:hAnsi="SimSun" w:cs="Times New Roman" w:hint="eastAsia"/>
          <w:b/>
          <w:color w:val="666666"/>
          <w:sz w:val="24"/>
          <w:szCs w:val="24"/>
        </w:rPr>
        <w:t>緬甸比</w:t>
      </w:r>
      <w:r w:rsidR="001776AD">
        <w:rPr>
          <w:rFonts w:ascii="SimSun" w:eastAsia="新細明體" w:hAnsi="SimSun" w:cs="Times New Roman" w:hint="eastAsia"/>
          <w:b/>
          <w:color w:val="666666"/>
          <w:sz w:val="24"/>
          <w:szCs w:val="24"/>
        </w:rPr>
        <w:t>洛杉磯</w:t>
      </w:r>
      <w:r w:rsidR="00435994">
        <w:rPr>
          <w:rFonts w:ascii="SimSun" w:eastAsia="新細明體" w:hAnsi="SimSun" w:cs="Times New Roman" w:hint="eastAsia"/>
          <w:b/>
          <w:color w:val="666666"/>
          <w:sz w:val="24"/>
          <w:szCs w:val="24"/>
        </w:rPr>
        <w:t>時間快</w:t>
      </w:r>
      <w:r w:rsidR="00435994">
        <w:rPr>
          <w:rFonts w:ascii="SimSun" w:eastAsia="新細明體" w:hAnsi="SimSun" w:cs="Times New Roman" w:hint="eastAsia"/>
          <w:b/>
          <w:color w:val="666666"/>
          <w:sz w:val="24"/>
          <w:szCs w:val="24"/>
        </w:rPr>
        <w:t>13</w:t>
      </w:r>
      <w:r w:rsidR="00435994">
        <w:rPr>
          <w:rFonts w:ascii="SimSun" w:eastAsia="新細明體" w:hAnsi="SimSun" w:cs="Times New Roman" w:hint="eastAsia"/>
          <w:b/>
          <w:color w:val="666666"/>
          <w:sz w:val="24"/>
          <w:szCs w:val="24"/>
        </w:rPr>
        <w:t>小時</w:t>
      </w:r>
      <w:r w:rsidR="00435994">
        <w:rPr>
          <w:rFonts w:ascii="SimSun" w:eastAsia="新細明體" w:hAnsi="SimSun" w:cs="Times New Roman" w:hint="eastAsia"/>
          <w:b/>
          <w:color w:val="666666"/>
          <w:sz w:val="24"/>
          <w:szCs w:val="24"/>
        </w:rPr>
        <w:t>30</w:t>
      </w:r>
      <w:r w:rsidR="00435994">
        <w:rPr>
          <w:rFonts w:ascii="SimSun" w:eastAsia="新細明體" w:hAnsi="SimSun" w:cs="Times New Roman" w:hint="eastAsia"/>
          <w:b/>
          <w:color w:val="666666"/>
          <w:sz w:val="24"/>
          <w:szCs w:val="24"/>
        </w:rPr>
        <w:t>分</w:t>
      </w:r>
      <w:r w:rsidR="00595E5F">
        <w:rPr>
          <w:rFonts w:ascii="SimSun" w:eastAsia="新細明體" w:hAnsi="SimSun" w:cs="Times New Roman" w:hint="eastAsia"/>
          <w:b/>
          <w:color w:val="666666"/>
          <w:sz w:val="24"/>
          <w:szCs w:val="24"/>
        </w:rPr>
        <w:t xml:space="preserve"> </w:t>
      </w:r>
      <w:r w:rsidR="001776AD">
        <w:rPr>
          <w:rFonts w:ascii="SimSun" w:eastAsia="新細明體" w:hAnsi="SimSun" w:cs="Times New Roman" w:hint="eastAsia"/>
          <w:b/>
          <w:color w:val="666666"/>
          <w:sz w:val="24"/>
          <w:szCs w:val="24"/>
        </w:rPr>
        <w:t>(</w:t>
      </w:r>
      <w:r w:rsidR="001776AD">
        <w:rPr>
          <w:rFonts w:ascii="SimSun" w:eastAsia="新細明體" w:hAnsi="SimSun" w:cs="Times New Roman" w:hint="eastAsia"/>
          <w:b/>
          <w:color w:val="666666"/>
          <w:sz w:val="24"/>
          <w:szCs w:val="24"/>
        </w:rPr>
        <w:t>已加上日光節約時間</w:t>
      </w:r>
      <w:proofErr w:type="gramStart"/>
      <w:r w:rsidR="001776AD">
        <w:rPr>
          <w:rFonts w:ascii="SimSun" w:eastAsia="新細明體" w:hAnsi="SimSun" w:cs="Times New Roman" w:hint="eastAsia"/>
          <w:b/>
          <w:color w:val="666666"/>
          <w:sz w:val="24"/>
          <w:szCs w:val="24"/>
        </w:rPr>
        <w:t>)</w:t>
      </w:r>
      <w:r w:rsidR="001776AD">
        <w:rPr>
          <w:rFonts w:ascii="SimSun" w:eastAsia="新細明體" w:hAnsi="SimSun" w:cs="Times New Roman" w:hint="eastAsia"/>
          <w:b/>
          <w:color w:val="666666"/>
          <w:sz w:val="24"/>
          <w:szCs w:val="24"/>
        </w:rPr>
        <w:t>，</w:t>
      </w:r>
      <w:proofErr w:type="gramEnd"/>
      <w:r w:rsidR="00435994">
        <w:rPr>
          <w:rFonts w:ascii="SimSun" w:eastAsia="新細明體" w:hAnsi="SimSun" w:cs="Times New Roman" w:hint="eastAsia"/>
          <w:b/>
          <w:color w:val="666666"/>
          <w:sz w:val="24"/>
          <w:szCs w:val="24"/>
        </w:rPr>
        <w:t>如</w:t>
      </w:r>
      <w:r w:rsidR="001776AD">
        <w:rPr>
          <w:rFonts w:ascii="SimSun" w:eastAsia="新細明體" w:hAnsi="SimSun" w:cs="Times New Roman" w:hint="eastAsia"/>
          <w:b/>
          <w:color w:val="666666"/>
          <w:sz w:val="24"/>
          <w:szCs w:val="24"/>
        </w:rPr>
        <w:t>洛杉磯</w:t>
      </w:r>
      <w:r w:rsidR="00435994">
        <w:rPr>
          <w:rFonts w:ascii="SimSun" w:eastAsia="新細明體" w:hAnsi="SimSun" w:cs="Times New Roman" w:hint="eastAsia"/>
          <w:b/>
          <w:color w:val="666666"/>
          <w:sz w:val="24"/>
          <w:szCs w:val="24"/>
        </w:rPr>
        <w:t>為早上</w:t>
      </w:r>
      <w:r w:rsidR="00435994">
        <w:rPr>
          <w:rFonts w:ascii="SimSun" w:eastAsia="新細明體" w:hAnsi="SimSun" w:cs="Times New Roman" w:hint="eastAsia"/>
          <w:b/>
          <w:color w:val="666666"/>
          <w:sz w:val="24"/>
          <w:szCs w:val="24"/>
        </w:rPr>
        <w:t>8:00</w:t>
      </w:r>
      <w:r w:rsidR="00435994">
        <w:rPr>
          <w:rFonts w:ascii="SimSun" w:eastAsia="新細明體" w:hAnsi="SimSun" w:cs="Times New Roman" w:hint="eastAsia"/>
          <w:b/>
          <w:color w:val="666666"/>
          <w:sz w:val="24"/>
          <w:szCs w:val="24"/>
        </w:rPr>
        <w:t>，則緬甸時間為晚上</w:t>
      </w:r>
      <w:r w:rsidR="00435994">
        <w:rPr>
          <w:rFonts w:ascii="SimSun" w:eastAsia="新細明體" w:hAnsi="SimSun" w:cs="Times New Roman" w:hint="eastAsia"/>
          <w:b/>
          <w:color w:val="666666"/>
          <w:sz w:val="24"/>
          <w:szCs w:val="24"/>
        </w:rPr>
        <w:t>9:30</w:t>
      </w:r>
      <w:r w:rsidR="00435994">
        <w:rPr>
          <w:rFonts w:ascii="SimSun" w:eastAsia="新細明體" w:hAnsi="SimSun" w:cs="Times New Roman" w:hint="eastAsia"/>
          <w:b/>
          <w:color w:val="666666"/>
          <w:sz w:val="24"/>
          <w:szCs w:val="24"/>
        </w:rPr>
        <w:t>。</w:t>
      </w:r>
    </w:p>
    <w:p w:rsidR="008808EF" w:rsidRPr="00037B8B" w:rsidRDefault="008808EF" w:rsidP="00037B8B">
      <w:pPr>
        <w:shd w:val="clear" w:color="auto" w:fill="FFFFFF"/>
        <w:spacing w:after="0" w:line="375" w:lineRule="atLeast"/>
        <w:rPr>
          <w:rFonts w:ascii="SimSun" w:eastAsia="SimSun" w:hAnsi="SimSun" w:cs="Times New Roman"/>
          <w:b/>
          <w:color w:val="666666"/>
          <w:sz w:val="24"/>
          <w:szCs w:val="24"/>
        </w:rPr>
      </w:pPr>
      <w:r>
        <w:rPr>
          <w:rFonts w:ascii="SimSun" w:eastAsia="SimSun" w:hAnsi="SimSun" w:cs="Times New Roman"/>
          <w:b/>
          <w:color w:val="666666"/>
          <w:sz w:val="24"/>
          <w:szCs w:val="24"/>
        </w:rPr>
        <w:t>3.</w:t>
      </w:r>
      <w:r w:rsidRPr="008808EF">
        <w:rPr>
          <w:rFonts w:ascii="SimSun" w:eastAsia="SimSun" w:hAnsi="SimSun" w:cs="Times New Roman"/>
          <w:b/>
          <w:color w:val="666666"/>
          <w:sz w:val="24"/>
          <w:szCs w:val="24"/>
        </w:rPr>
        <w:t xml:space="preserve"> </w:t>
      </w:r>
      <w:r w:rsidR="00203B28" w:rsidRPr="00595E5F">
        <w:rPr>
          <w:rFonts w:ascii="Arial" w:hAnsi="Arial" w:cs="Arial" w:hint="eastAsia"/>
          <w:sz w:val="24"/>
          <w:szCs w:val="24"/>
        </w:rPr>
        <w:t>M</w:t>
      </w:r>
      <w:r w:rsidR="00203B28" w:rsidRPr="00595E5F">
        <w:rPr>
          <w:rFonts w:ascii="Arial" w:hAnsi="Arial" w:cs="Arial"/>
          <w:sz w:val="24"/>
          <w:szCs w:val="24"/>
        </w:rPr>
        <w:t>yanmar time zone is UTC</w:t>
      </w:r>
      <w:r w:rsidR="00E63024" w:rsidRPr="00595E5F">
        <w:rPr>
          <w:rFonts w:ascii="Arial" w:hAnsi="Arial" w:cs="Arial" w:hint="eastAsia"/>
          <w:sz w:val="24"/>
          <w:szCs w:val="24"/>
        </w:rPr>
        <w:t xml:space="preserve"> </w:t>
      </w:r>
      <w:r w:rsidR="00203B28" w:rsidRPr="00595E5F">
        <w:rPr>
          <w:rFonts w:ascii="Arial" w:hAnsi="Arial" w:cs="Arial"/>
          <w:sz w:val="24"/>
          <w:szCs w:val="24"/>
        </w:rPr>
        <w:t>+6:30</w:t>
      </w:r>
      <w:r w:rsidR="00435994" w:rsidRPr="00595E5F">
        <w:rPr>
          <w:rFonts w:ascii="Arial" w:hAnsi="Arial" w:cs="Arial"/>
          <w:sz w:val="24"/>
          <w:szCs w:val="24"/>
        </w:rPr>
        <w:t>.</w:t>
      </w:r>
      <w:r w:rsidR="001776AD" w:rsidRPr="00595E5F">
        <w:rPr>
          <w:rFonts w:ascii="Arial" w:hAnsi="Arial" w:cs="Arial" w:hint="eastAsia"/>
          <w:sz w:val="24"/>
          <w:szCs w:val="24"/>
        </w:rPr>
        <w:t xml:space="preserve"> LA</w:t>
      </w:r>
      <w:r w:rsidR="00203B28" w:rsidRPr="00595E5F">
        <w:rPr>
          <w:rFonts w:ascii="Arial" w:hAnsi="Arial" w:cs="Arial"/>
          <w:sz w:val="24"/>
          <w:szCs w:val="24"/>
        </w:rPr>
        <w:t xml:space="preserve"> time zone is UTC</w:t>
      </w:r>
      <w:r w:rsidR="00E63024" w:rsidRPr="00595E5F">
        <w:rPr>
          <w:rFonts w:ascii="Arial" w:hAnsi="Arial" w:cs="Arial" w:hint="eastAsia"/>
          <w:sz w:val="24"/>
          <w:szCs w:val="24"/>
        </w:rPr>
        <w:t xml:space="preserve"> </w:t>
      </w:r>
      <w:r w:rsidR="00203B28" w:rsidRPr="00595E5F">
        <w:rPr>
          <w:rFonts w:ascii="Arial" w:hAnsi="Arial" w:cs="Arial"/>
          <w:sz w:val="24"/>
          <w:szCs w:val="24"/>
        </w:rPr>
        <w:t>-7:00</w:t>
      </w:r>
      <w:r w:rsidR="00435994" w:rsidRPr="00595E5F">
        <w:rPr>
          <w:rFonts w:ascii="Arial" w:hAnsi="Arial" w:cs="Arial"/>
          <w:sz w:val="24"/>
          <w:szCs w:val="24"/>
        </w:rPr>
        <w:t xml:space="preserve"> </w:t>
      </w:r>
      <w:r w:rsidR="00203B28" w:rsidRPr="00595E5F">
        <w:rPr>
          <w:rFonts w:ascii="Arial" w:hAnsi="Arial" w:cs="Arial"/>
          <w:sz w:val="24"/>
          <w:szCs w:val="24"/>
        </w:rPr>
        <w:t>(</w:t>
      </w:r>
      <w:r w:rsidR="00435994" w:rsidRPr="00595E5F">
        <w:rPr>
          <w:rFonts w:ascii="Arial" w:hAnsi="Arial" w:cs="Arial"/>
          <w:sz w:val="24"/>
          <w:szCs w:val="24"/>
        </w:rPr>
        <w:t>Daylight Saving</w:t>
      </w:r>
      <w:r w:rsidR="00203B28" w:rsidRPr="00595E5F">
        <w:rPr>
          <w:rFonts w:ascii="Arial" w:hAnsi="Arial" w:cs="Arial"/>
          <w:sz w:val="24"/>
          <w:szCs w:val="24"/>
        </w:rPr>
        <w:t>)</w:t>
      </w:r>
      <w:r w:rsidR="00435994" w:rsidRPr="00595E5F">
        <w:rPr>
          <w:rFonts w:ascii="Arial" w:hAnsi="Arial" w:cs="Arial"/>
          <w:sz w:val="24"/>
          <w:szCs w:val="24"/>
        </w:rPr>
        <w:t xml:space="preserve">. Therefore, Myanmar time is 13:30 hours ahead of </w:t>
      </w:r>
      <w:r w:rsidR="00E63024" w:rsidRPr="00595E5F">
        <w:rPr>
          <w:rFonts w:ascii="Arial" w:hAnsi="Arial" w:cs="Arial" w:hint="eastAsia"/>
          <w:sz w:val="24"/>
          <w:szCs w:val="24"/>
        </w:rPr>
        <w:t xml:space="preserve">LA </w:t>
      </w:r>
      <w:r w:rsidR="00435994" w:rsidRPr="00595E5F">
        <w:rPr>
          <w:rFonts w:ascii="Arial" w:hAnsi="Arial" w:cs="Arial"/>
          <w:sz w:val="24"/>
          <w:szCs w:val="24"/>
        </w:rPr>
        <w:t xml:space="preserve">time. For example, as of 8am in </w:t>
      </w:r>
      <w:r w:rsidR="00E63024" w:rsidRPr="00595E5F">
        <w:rPr>
          <w:rFonts w:ascii="Arial" w:hAnsi="Arial" w:cs="Arial" w:hint="eastAsia"/>
          <w:sz w:val="24"/>
          <w:szCs w:val="24"/>
        </w:rPr>
        <w:t>LA</w:t>
      </w:r>
      <w:r w:rsidR="00435994" w:rsidRPr="00595E5F">
        <w:rPr>
          <w:rFonts w:ascii="Arial" w:hAnsi="Arial" w:cs="Arial"/>
          <w:sz w:val="24"/>
          <w:szCs w:val="24"/>
        </w:rPr>
        <w:t xml:space="preserve">, </w:t>
      </w:r>
      <w:r w:rsidR="00E63024" w:rsidRPr="00595E5F">
        <w:rPr>
          <w:rFonts w:ascii="Arial" w:hAnsi="Arial" w:cs="Arial"/>
          <w:sz w:val="24"/>
          <w:szCs w:val="24"/>
        </w:rPr>
        <w:t>the Myanmar is 9:30</w:t>
      </w:r>
      <w:r w:rsidR="00435994" w:rsidRPr="00595E5F">
        <w:rPr>
          <w:rFonts w:ascii="Arial" w:hAnsi="Arial" w:cs="Arial"/>
          <w:sz w:val="24"/>
          <w:szCs w:val="24"/>
        </w:rPr>
        <w:t>pm.</w:t>
      </w:r>
    </w:p>
    <w:p w:rsidR="00037B8B"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SimSun" w:hAnsi="SimSun" w:cs="Times New Roman" w:hint="eastAsia"/>
          <w:b/>
          <w:bCs/>
          <w:color w:val="993300"/>
          <w:sz w:val="24"/>
          <w:szCs w:val="24"/>
        </w:rPr>
        <w:lastRenderedPageBreak/>
        <w:br/>
      </w:r>
      <w:r w:rsidRPr="00037B8B">
        <w:rPr>
          <w:rFonts w:ascii="SimSun" w:eastAsia="新細明體" w:hAnsi="SimSun" w:cs="Times New Roman"/>
          <w:b/>
          <w:bCs/>
          <w:color w:val="993300"/>
          <w:sz w:val="24"/>
          <w:szCs w:val="24"/>
        </w:rPr>
        <w:t>4</w:t>
      </w:r>
      <w:r w:rsidRPr="00037B8B">
        <w:rPr>
          <w:rFonts w:ascii="SimSun" w:eastAsia="新細明體" w:hAnsi="SimSun" w:cs="Times New Roman" w:hint="eastAsia"/>
          <w:b/>
          <w:bCs/>
          <w:color w:val="993300"/>
          <w:sz w:val="24"/>
          <w:szCs w:val="24"/>
        </w:rPr>
        <w:t>、治安：</w:t>
      </w:r>
      <w:r w:rsidRPr="00037B8B">
        <w:rPr>
          <w:rFonts w:ascii="SimSun" w:eastAsia="新細明體" w:hAnsi="SimSun" w:cs="Times New Roman" w:hint="eastAsia"/>
          <w:b/>
          <w:color w:val="666666"/>
          <w:sz w:val="24"/>
          <w:szCs w:val="24"/>
        </w:rPr>
        <w:t>緬甸是全民信教的佛教國家，治安情況較好，犯罪率底。除了緬甸、泰國、老撾交界的金三角地區以外，遊客可放心旅遊。但是小心謹慎仍然是一個成熟旅遊者必備的素質，錢財等最好不示人和外露，特別是喜歡攜帶大量現金的中國人更應自律。切記晚上別到偏僻人少的地方遊蕩，以免招致禍端。</w:t>
      </w:r>
    </w:p>
    <w:p w:rsidR="001B1292" w:rsidRDefault="001B1292" w:rsidP="00037B8B">
      <w:pPr>
        <w:shd w:val="clear" w:color="auto" w:fill="FFFFFF"/>
        <w:spacing w:after="0" w:line="375" w:lineRule="atLeast"/>
        <w:rPr>
          <w:rFonts w:ascii="SimSun" w:eastAsia="新細明體" w:hAnsi="SimSun" w:cs="Times New Roman"/>
          <w:b/>
          <w:color w:val="666666"/>
          <w:sz w:val="24"/>
          <w:szCs w:val="24"/>
        </w:rPr>
      </w:pPr>
    </w:p>
    <w:p w:rsidR="001B1292" w:rsidRPr="00037B8B" w:rsidRDefault="001B1292" w:rsidP="00037B8B">
      <w:pPr>
        <w:shd w:val="clear" w:color="auto" w:fill="FFFFFF"/>
        <w:spacing w:after="0" w:line="375" w:lineRule="atLeast"/>
        <w:rPr>
          <w:rFonts w:ascii="SimSun" w:eastAsia="SimSun" w:hAnsi="SimSun" w:cs="Times New Roman"/>
          <w:b/>
          <w:color w:val="666666"/>
          <w:sz w:val="24"/>
          <w:szCs w:val="24"/>
        </w:rPr>
      </w:pPr>
      <w:r w:rsidRPr="00595E5F">
        <w:rPr>
          <w:rFonts w:ascii="Times New Roman" w:eastAsia="SimSun" w:hAnsi="Times New Roman" w:cs="Times New Roman"/>
          <w:b/>
          <w:color w:val="990F00"/>
          <w:sz w:val="24"/>
          <w:szCs w:val="24"/>
        </w:rPr>
        <w:t>4. Public Safety:</w:t>
      </w:r>
      <w:r>
        <w:rPr>
          <w:rFonts w:ascii="SimSun" w:eastAsia="SimSun" w:hAnsi="SimSun" w:cs="Times New Roman"/>
          <w:b/>
          <w:color w:val="666666"/>
          <w:sz w:val="24"/>
          <w:szCs w:val="24"/>
        </w:rPr>
        <w:t xml:space="preserve"> </w:t>
      </w:r>
      <w:r w:rsidRPr="00595E5F">
        <w:rPr>
          <w:rFonts w:ascii="Arial" w:hAnsi="Arial" w:cs="Arial"/>
          <w:sz w:val="24"/>
          <w:szCs w:val="24"/>
        </w:rPr>
        <w:t xml:space="preserve">Myanmar is a Buddhist country, the public security </w:t>
      </w:r>
      <w:r w:rsidR="000C6D9D" w:rsidRPr="00595E5F">
        <w:rPr>
          <w:rFonts w:ascii="Arial" w:hAnsi="Arial" w:cs="Arial"/>
          <w:sz w:val="24"/>
          <w:szCs w:val="24"/>
        </w:rPr>
        <w:t>is safe.</w:t>
      </w:r>
      <w:r w:rsidRPr="00595E5F">
        <w:rPr>
          <w:rFonts w:ascii="Arial" w:hAnsi="Arial" w:cs="Arial"/>
          <w:sz w:val="24"/>
          <w:szCs w:val="24"/>
        </w:rPr>
        <w:t xml:space="preserve"> </w:t>
      </w:r>
      <w:r w:rsidR="000C6D9D" w:rsidRPr="00595E5F">
        <w:rPr>
          <w:rFonts w:ascii="Arial" w:hAnsi="Arial" w:cs="Arial"/>
          <w:sz w:val="24"/>
          <w:szCs w:val="24"/>
        </w:rPr>
        <w:t>T</w:t>
      </w:r>
      <w:r w:rsidRPr="00595E5F">
        <w:rPr>
          <w:rFonts w:ascii="Arial" w:hAnsi="Arial" w:cs="Arial"/>
          <w:sz w:val="24"/>
          <w:szCs w:val="24"/>
        </w:rPr>
        <w:t xml:space="preserve">he crime rate </w:t>
      </w:r>
      <w:r w:rsidR="000C6D9D" w:rsidRPr="00595E5F">
        <w:rPr>
          <w:rFonts w:ascii="Arial" w:hAnsi="Arial" w:cs="Arial"/>
          <w:sz w:val="24"/>
          <w:szCs w:val="24"/>
        </w:rPr>
        <w:t>is low</w:t>
      </w:r>
      <w:r w:rsidRPr="00595E5F">
        <w:rPr>
          <w:rFonts w:ascii="Arial" w:hAnsi="Arial" w:cs="Arial"/>
          <w:sz w:val="24"/>
          <w:szCs w:val="24"/>
        </w:rPr>
        <w:t xml:space="preserve">. </w:t>
      </w:r>
      <w:r w:rsidR="000C6D9D" w:rsidRPr="00595E5F">
        <w:rPr>
          <w:rFonts w:ascii="Arial" w:hAnsi="Arial" w:cs="Arial"/>
          <w:sz w:val="24"/>
          <w:szCs w:val="24"/>
        </w:rPr>
        <w:t xml:space="preserve">Except the Golden Triangle area, the border of junction of </w:t>
      </w:r>
      <w:r w:rsidRPr="00595E5F">
        <w:rPr>
          <w:rFonts w:ascii="Arial" w:hAnsi="Arial" w:cs="Arial"/>
          <w:sz w:val="24"/>
          <w:szCs w:val="24"/>
        </w:rPr>
        <w:t>Myanmar, Thailand</w:t>
      </w:r>
      <w:r w:rsidR="000C6D9D" w:rsidRPr="00595E5F">
        <w:rPr>
          <w:rFonts w:ascii="Arial" w:hAnsi="Arial" w:cs="Arial"/>
          <w:sz w:val="24"/>
          <w:szCs w:val="24"/>
        </w:rPr>
        <w:t xml:space="preserve"> and</w:t>
      </w:r>
      <w:r w:rsidRPr="00595E5F">
        <w:rPr>
          <w:rFonts w:ascii="Arial" w:hAnsi="Arial" w:cs="Arial"/>
          <w:sz w:val="24"/>
          <w:szCs w:val="24"/>
        </w:rPr>
        <w:t xml:space="preserve"> Laos, visitors can </w:t>
      </w:r>
      <w:r w:rsidR="000C6D9D" w:rsidRPr="00595E5F">
        <w:rPr>
          <w:rFonts w:ascii="Arial" w:hAnsi="Arial" w:cs="Arial"/>
          <w:sz w:val="24"/>
          <w:szCs w:val="24"/>
        </w:rPr>
        <w:t>travel safely</w:t>
      </w:r>
      <w:r w:rsidRPr="00595E5F">
        <w:rPr>
          <w:rFonts w:ascii="Arial" w:hAnsi="Arial" w:cs="Arial"/>
          <w:sz w:val="24"/>
          <w:szCs w:val="24"/>
        </w:rPr>
        <w:t>. However, caution is still an essential quality</w:t>
      </w:r>
      <w:r w:rsidR="000C6D9D" w:rsidRPr="00595E5F">
        <w:rPr>
          <w:rFonts w:ascii="Arial" w:hAnsi="Arial" w:cs="Arial"/>
          <w:sz w:val="24"/>
          <w:szCs w:val="24"/>
        </w:rPr>
        <w:t xml:space="preserve"> for every mature tourist.</w:t>
      </w:r>
      <w:r w:rsidRPr="00595E5F">
        <w:rPr>
          <w:rFonts w:ascii="Arial" w:hAnsi="Arial" w:cs="Arial"/>
          <w:sz w:val="24"/>
          <w:szCs w:val="24"/>
        </w:rPr>
        <w:t xml:space="preserve"> </w:t>
      </w:r>
      <w:r w:rsidR="000C6D9D" w:rsidRPr="00595E5F">
        <w:rPr>
          <w:rFonts w:ascii="Arial" w:hAnsi="Arial" w:cs="Arial"/>
          <w:sz w:val="24"/>
          <w:szCs w:val="24"/>
        </w:rPr>
        <w:t>M</w:t>
      </w:r>
      <w:r w:rsidRPr="00595E5F">
        <w:rPr>
          <w:rFonts w:ascii="Arial" w:hAnsi="Arial" w:cs="Arial"/>
          <w:sz w:val="24"/>
          <w:szCs w:val="24"/>
        </w:rPr>
        <w:t xml:space="preserve">oney </w:t>
      </w:r>
      <w:r w:rsidR="00F46ED5">
        <w:rPr>
          <w:rFonts w:ascii="Arial" w:hAnsi="Arial" w:cs="Arial"/>
          <w:sz w:val="24"/>
          <w:szCs w:val="24"/>
        </w:rPr>
        <w:t>should</w:t>
      </w:r>
      <w:r w:rsidRPr="00595E5F">
        <w:rPr>
          <w:rFonts w:ascii="Arial" w:hAnsi="Arial" w:cs="Arial"/>
          <w:sz w:val="24"/>
          <w:szCs w:val="24"/>
        </w:rPr>
        <w:t xml:space="preserve"> not </w:t>
      </w:r>
      <w:r w:rsidR="000C6D9D" w:rsidRPr="00595E5F">
        <w:rPr>
          <w:rFonts w:ascii="Arial" w:hAnsi="Arial" w:cs="Arial" w:hint="eastAsia"/>
          <w:sz w:val="24"/>
          <w:szCs w:val="24"/>
        </w:rPr>
        <w:t>be</w:t>
      </w:r>
      <w:r w:rsidR="000C6D9D" w:rsidRPr="00595E5F">
        <w:rPr>
          <w:rFonts w:ascii="Arial" w:hAnsi="Arial" w:cs="Arial"/>
          <w:sz w:val="24"/>
          <w:szCs w:val="24"/>
        </w:rPr>
        <w:t xml:space="preserve"> exposed.</w:t>
      </w:r>
      <w:r w:rsidRPr="00595E5F">
        <w:rPr>
          <w:rFonts w:ascii="Arial" w:hAnsi="Arial" w:cs="Arial"/>
          <w:sz w:val="24"/>
          <w:szCs w:val="24"/>
        </w:rPr>
        <w:t xml:space="preserve"> </w:t>
      </w:r>
      <w:r w:rsidR="008808EF" w:rsidRPr="00595E5F">
        <w:rPr>
          <w:rFonts w:ascii="Arial" w:hAnsi="Arial" w:cs="Arial"/>
          <w:sz w:val="24"/>
          <w:szCs w:val="24"/>
        </w:rPr>
        <w:t>People, e</w:t>
      </w:r>
      <w:r w:rsidRPr="00595E5F">
        <w:rPr>
          <w:rFonts w:ascii="Arial" w:hAnsi="Arial" w:cs="Arial"/>
          <w:sz w:val="24"/>
          <w:szCs w:val="24"/>
        </w:rPr>
        <w:t xml:space="preserve">specially </w:t>
      </w:r>
      <w:r w:rsidR="008808EF" w:rsidRPr="00595E5F">
        <w:rPr>
          <w:rFonts w:ascii="Arial" w:hAnsi="Arial" w:cs="Arial"/>
          <w:sz w:val="24"/>
          <w:szCs w:val="24"/>
        </w:rPr>
        <w:t xml:space="preserve">Chinese </w:t>
      </w:r>
      <w:r w:rsidR="000C6D9D" w:rsidRPr="00595E5F">
        <w:rPr>
          <w:rFonts w:ascii="Arial" w:hAnsi="Arial" w:cs="Arial"/>
          <w:sz w:val="24"/>
          <w:szCs w:val="24"/>
        </w:rPr>
        <w:t>who like</w:t>
      </w:r>
      <w:r w:rsidRPr="00595E5F">
        <w:rPr>
          <w:rFonts w:ascii="Arial" w:hAnsi="Arial" w:cs="Arial"/>
          <w:sz w:val="24"/>
          <w:szCs w:val="24"/>
        </w:rPr>
        <w:t xml:space="preserve"> to carry large amounts of cash</w:t>
      </w:r>
      <w:r w:rsidR="008808EF" w:rsidRPr="00595E5F">
        <w:rPr>
          <w:rFonts w:ascii="Arial" w:hAnsi="Arial" w:cs="Arial"/>
          <w:sz w:val="24"/>
          <w:szCs w:val="24"/>
        </w:rPr>
        <w:t>,</w:t>
      </w:r>
      <w:r w:rsidR="00F46ED5">
        <w:rPr>
          <w:rFonts w:ascii="Arial" w:hAnsi="Arial" w:cs="Arial"/>
          <w:sz w:val="24"/>
          <w:szCs w:val="24"/>
        </w:rPr>
        <w:t xml:space="preserve"> should be very careful</w:t>
      </w:r>
      <w:r w:rsidRPr="00595E5F">
        <w:rPr>
          <w:rFonts w:ascii="Arial" w:hAnsi="Arial" w:cs="Arial"/>
          <w:sz w:val="24"/>
          <w:szCs w:val="24"/>
        </w:rPr>
        <w:t xml:space="preserve">. Do not </w:t>
      </w:r>
      <w:r w:rsidR="00F46ED5">
        <w:rPr>
          <w:rFonts w:ascii="Arial" w:hAnsi="Arial" w:cs="Arial"/>
          <w:sz w:val="24"/>
          <w:szCs w:val="24"/>
        </w:rPr>
        <w:t xml:space="preserve">hang </w:t>
      </w:r>
      <w:r w:rsidR="008808EF" w:rsidRPr="00595E5F">
        <w:rPr>
          <w:rFonts w:ascii="Arial" w:hAnsi="Arial" w:cs="Arial"/>
          <w:sz w:val="24"/>
          <w:szCs w:val="24"/>
        </w:rPr>
        <w:t>around</w:t>
      </w:r>
      <w:r w:rsidRPr="00595E5F">
        <w:rPr>
          <w:rFonts w:ascii="Arial" w:hAnsi="Arial" w:cs="Arial"/>
          <w:sz w:val="24"/>
          <w:szCs w:val="24"/>
        </w:rPr>
        <w:t xml:space="preserve"> a remote place</w:t>
      </w:r>
      <w:r w:rsidR="008808EF" w:rsidRPr="00595E5F">
        <w:rPr>
          <w:rFonts w:ascii="Arial" w:hAnsi="Arial" w:cs="Arial"/>
          <w:sz w:val="24"/>
          <w:szCs w:val="24"/>
        </w:rPr>
        <w:t xml:space="preserve"> in the evening</w:t>
      </w:r>
      <w:r w:rsidRPr="00595E5F">
        <w:rPr>
          <w:rFonts w:ascii="Arial" w:hAnsi="Arial" w:cs="Arial"/>
          <w:sz w:val="24"/>
          <w:szCs w:val="24"/>
        </w:rPr>
        <w:t xml:space="preserve"> to </w:t>
      </w:r>
      <w:r w:rsidR="00F46ED5">
        <w:rPr>
          <w:rFonts w:ascii="Arial" w:hAnsi="Arial" w:cs="Arial"/>
          <w:sz w:val="24"/>
          <w:szCs w:val="24"/>
        </w:rPr>
        <w:t>avoid trouble</w:t>
      </w:r>
      <w:r w:rsidRPr="00595E5F">
        <w:rPr>
          <w:rFonts w:ascii="Arial" w:hAnsi="Arial" w:cs="Arial"/>
          <w:sz w:val="24"/>
          <w:szCs w:val="24"/>
        </w:rPr>
        <w:t>.</w:t>
      </w:r>
    </w:p>
    <w:p w:rsidR="00D03603"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5</w:t>
      </w:r>
      <w:r w:rsidRPr="00037B8B">
        <w:rPr>
          <w:rFonts w:ascii="SimSun" w:eastAsia="新細明體" w:hAnsi="SimSun" w:cs="Times New Roman" w:hint="eastAsia"/>
          <w:b/>
          <w:bCs/>
          <w:color w:val="993300"/>
          <w:sz w:val="24"/>
          <w:szCs w:val="24"/>
        </w:rPr>
        <w:t>、衣著：</w:t>
      </w:r>
      <w:r w:rsidRPr="00037B8B">
        <w:rPr>
          <w:rFonts w:ascii="SimSun" w:eastAsia="新細明體" w:hAnsi="SimSun" w:cs="Times New Roman" w:hint="eastAsia"/>
          <w:b/>
          <w:color w:val="666666"/>
          <w:sz w:val="24"/>
          <w:szCs w:val="24"/>
        </w:rPr>
        <w:t>因為緬甸全年氣溫較高，所以遊客著裝以輕便、涼爽、舒適的夏季衣物為主。遊客最好自備牙膏、牙刷、拖鞋及洗浴用品。女士可著裙裝，但是不能著短褲。前往密支那、茵萊湖的遊客最好攜帶一件抓絨戶外衣服，因外那些地方是緬甸高原，早晚溫差大。</w:t>
      </w:r>
      <w:r w:rsidRPr="00037B8B">
        <w:rPr>
          <w:rFonts w:ascii="SimSun" w:eastAsia="SimSun" w:hAnsi="SimSun" w:cs="Times New Roman" w:hint="eastAsia"/>
          <w:b/>
          <w:color w:val="666666"/>
          <w:sz w:val="24"/>
          <w:szCs w:val="24"/>
        </w:rPr>
        <w:br/>
      </w:r>
    </w:p>
    <w:p w:rsidR="00D03603" w:rsidRDefault="00D03603" w:rsidP="00037B8B">
      <w:pPr>
        <w:shd w:val="clear" w:color="auto" w:fill="FFFFFF"/>
        <w:spacing w:after="0" w:line="375" w:lineRule="atLeast"/>
        <w:rPr>
          <w:rFonts w:ascii="SimSun" w:eastAsia="新細明體" w:hAnsi="SimSun" w:cs="Times New Roman"/>
          <w:b/>
          <w:color w:val="666666"/>
          <w:sz w:val="24"/>
          <w:szCs w:val="24"/>
        </w:rPr>
      </w:pPr>
      <w:r w:rsidRPr="00595E5F">
        <w:rPr>
          <w:rFonts w:ascii="Times New Roman" w:eastAsia="SimSun" w:hAnsi="Times New Roman" w:cs="Times New Roman"/>
          <w:b/>
          <w:color w:val="990F00"/>
          <w:sz w:val="24"/>
          <w:szCs w:val="24"/>
        </w:rPr>
        <w:t xml:space="preserve">5. Clothing: </w:t>
      </w:r>
      <w:r w:rsidRPr="00595E5F">
        <w:rPr>
          <w:rFonts w:ascii="Arial" w:hAnsi="Arial" w:cs="Arial"/>
          <w:sz w:val="24"/>
          <w:szCs w:val="24"/>
        </w:rPr>
        <w:t>Myanmar temperatures are relatively high throughout the year</w:t>
      </w:r>
      <w:r w:rsidRPr="00595E5F">
        <w:rPr>
          <w:rFonts w:ascii="Arial" w:hAnsi="Arial" w:cs="Arial" w:hint="eastAsia"/>
          <w:sz w:val="24"/>
          <w:szCs w:val="24"/>
        </w:rPr>
        <w:t>.</w:t>
      </w:r>
      <w:r w:rsidRPr="00595E5F">
        <w:rPr>
          <w:rFonts w:ascii="Arial" w:hAnsi="Arial" w:cs="Arial"/>
          <w:sz w:val="24"/>
          <w:szCs w:val="24"/>
        </w:rPr>
        <w:t xml:space="preserve"> Most visitors dress in lightweight, cool and comfortable summer clothes.</w:t>
      </w:r>
      <w:r w:rsidRPr="00595E5F">
        <w:rPr>
          <w:rFonts w:ascii="Arial" w:hAnsi="Arial" w:cs="Arial" w:hint="eastAsia"/>
          <w:sz w:val="24"/>
          <w:szCs w:val="24"/>
        </w:rPr>
        <w:t xml:space="preserve"> </w:t>
      </w:r>
      <w:r w:rsidRPr="00595E5F">
        <w:rPr>
          <w:rFonts w:ascii="Arial" w:hAnsi="Arial" w:cs="Arial"/>
          <w:sz w:val="24"/>
          <w:szCs w:val="24"/>
        </w:rPr>
        <w:t xml:space="preserve">It is recommended to bring your own toothpaste, toothbrushes, slippers and toiletries. Ladies can wear dresses, but not the shorts. Visitors going to </w:t>
      </w:r>
      <w:proofErr w:type="spellStart"/>
      <w:r w:rsidRPr="00595E5F">
        <w:rPr>
          <w:rFonts w:ascii="Arial" w:hAnsi="Arial" w:cs="Arial"/>
          <w:sz w:val="24"/>
          <w:szCs w:val="24"/>
        </w:rPr>
        <w:t>Myitkyina</w:t>
      </w:r>
      <w:proofErr w:type="spellEnd"/>
      <w:r w:rsidRPr="00595E5F">
        <w:rPr>
          <w:rFonts w:ascii="Arial" w:hAnsi="Arial" w:cs="Arial"/>
          <w:sz w:val="24"/>
          <w:szCs w:val="24"/>
        </w:rPr>
        <w:t xml:space="preserve"> or </w:t>
      </w:r>
      <w:proofErr w:type="spellStart"/>
      <w:r w:rsidRPr="00595E5F">
        <w:rPr>
          <w:rFonts w:ascii="Arial" w:hAnsi="Arial" w:cs="Arial"/>
          <w:sz w:val="24"/>
          <w:szCs w:val="24"/>
        </w:rPr>
        <w:t>Inle</w:t>
      </w:r>
      <w:proofErr w:type="spellEnd"/>
      <w:r w:rsidRPr="00595E5F">
        <w:rPr>
          <w:rFonts w:ascii="Arial" w:hAnsi="Arial" w:cs="Arial"/>
          <w:sz w:val="24"/>
          <w:szCs w:val="24"/>
        </w:rPr>
        <w:t xml:space="preserve"> Lake </w:t>
      </w:r>
      <w:r w:rsidR="00EA4769" w:rsidRPr="00595E5F">
        <w:rPr>
          <w:rFonts w:ascii="Arial" w:hAnsi="Arial" w:cs="Arial"/>
          <w:sz w:val="24"/>
          <w:szCs w:val="24"/>
        </w:rPr>
        <w:t>are recommended to bring</w:t>
      </w:r>
      <w:r w:rsidRPr="00595E5F">
        <w:rPr>
          <w:rFonts w:ascii="Arial" w:hAnsi="Arial" w:cs="Arial"/>
          <w:sz w:val="24"/>
          <w:szCs w:val="24"/>
        </w:rPr>
        <w:t xml:space="preserve"> </w:t>
      </w:r>
      <w:r w:rsidR="00EA4769" w:rsidRPr="00595E5F">
        <w:rPr>
          <w:rFonts w:ascii="Arial" w:hAnsi="Arial" w:cs="Arial"/>
          <w:sz w:val="24"/>
          <w:szCs w:val="24"/>
        </w:rPr>
        <w:t>outdoor warm clothes.</w:t>
      </w:r>
      <w:r w:rsidRPr="00595E5F">
        <w:rPr>
          <w:rFonts w:ascii="Arial" w:hAnsi="Arial" w:cs="Arial"/>
          <w:sz w:val="24"/>
          <w:szCs w:val="24"/>
        </w:rPr>
        <w:t xml:space="preserve"> </w:t>
      </w:r>
      <w:r w:rsidR="00EA4769" w:rsidRPr="00595E5F">
        <w:rPr>
          <w:rFonts w:ascii="Arial" w:hAnsi="Arial" w:cs="Arial"/>
          <w:sz w:val="24"/>
          <w:szCs w:val="24"/>
        </w:rPr>
        <w:t>B</w:t>
      </w:r>
      <w:r w:rsidRPr="00595E5F">
        <w:rPr>
          <w:rFonts w:ascii="Arial" w:hAnsi="Arial" w:cs="Arial"/>
          <w:sz w:val="24"/>
          <w:szCs w:val="24"/>
        </w:rPr>
        <w:t xml:space="preserve">ecause those places </w:t>
      </w:r>
      <w:r w:rsidR="00EA4769" w:rsidRPr="00595E5F">
        <w:rPr>
          <w:rFonts w:ascii="Arial" w:hAnsi="Arial" w:cs="Arial" w:hint="eastAsia"/>
          <w:sz w:val="24"/>
          <w:szCs w:val="24"/>
        </w:rPr>
        <w:t xml:space="preserve">are </w:t>
      </w:r>
      <w:r w:rsidRPr="00595E5F">
        <w:rPr>
          <w:rFonts w:ascii="Arial" w:hAnsi="Arial" w:cs="Arial"/>
          <w:sz w:val="24"/>
          <w:szCs w:val="24"/>
        </w:rPr>
        <w:t>Myanmar plateau, morning and evening temperature</w:t>
      </w:r>
      <w:r w:rsidR="00EA4769" w:rsidRPr="00595E5F">
        <w:rPr>
          <w:rFonts w:ascii="Arial" w:hAnsi="Arial" w:cs="Arial"/>
          <w:sz w:val="24"/>
          <w:szCs w:val="24"/>
        </w:rPr>
        <w:t xml:space="preserve"> varies</w:t>
      </w:r>
      <w:r w:rsidRPr="00595E5F">
        <w:rPr>
          <w:rFonts w:ascii="Arial" w:hAnsi="Arial" w:cs="Arial"/>
          <w:sz w:val="24"/>
          <w:szCs w:val="24"/>
        </w:rPr>
        <w:t>.</w:t>
      </w:r>
    </w:p>
    <w:p w:rsidR="00D03603" w:rsidRPr="00D03603" w:rsidRDefault="00D03603" w:rsidP="00037B8B">
      <w:pPr>
        <w:shd w:val="clear" w:color="auto" w:fill="FFFFFF"/>
        <w:spacing w:after="0" w:line="375" w:lineRule="atLeast"/>
        <w:rPr>
          <w:rFonts w:ascii="SimSun" w:eastAsia="新細明體" w:hAnsi="SimSun" w:cs="Times New Roman"/>
          <w:b/>
          <w:color w:val="666666"/>
          <w:sz w:val="24"/>
          <w:szCs w:val="24"/>
        </w:rPr>
      </w:pPr>
    </w:p>
    <w:p w:rsidR="00037B8B"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新細明體" w:hAnsi="SimSun" w:cs="Times New Roman"/>
          <w:b/>
          <w:bCs/>
          <w:color w:val="993300"/>
          <w:sz w:val="24"/>
          <w:szCs w:val="24"/>
        </w:rPr>
        <w:t>6</w:t>
      </w:r>
      <w:r w:rsidRPr="00037B8B">
        <w:rPr>
          <w:rFonts w:ascii="SimSun" w:eastAsia="新細明體" w:hAnsi="SimSun" w:cs="Times New Roman" w:hint="eastAsia"/>
          <w:b/>
          <w:bCs/>
          <w:color w:val="993300"/>
          <w:sz w:val="24"/>
          <w:szCs w:val="24"/>
        </w:rPr>
        <w:t>、稅項：</w:t>
      </w:r>
      <w:r w:rsidRPr="00037B8B">
        <w:rPr>
          <w:rFonts w:ascii="SimSun" w:eastAsia="新細明體" w:hAnsi="SimSun" w:cs="Times New Roman" w:hint="eastAsia"/>
          <w:b/>
          <w:color w:val="666666"/>
          <w:sz w:val="24"/>
          <w:szCs w:val="24"/>
        </w:rPr>
        <w:t>遊客在仰光、曼德勒等國際機場離境時，需購買離境稅，每人</w:t>
      </w:r>
      <w:r w:rsidRPr="00037B8B">
        <w:rPr>
          <w:rFonts w:ascii="SimSun" w:eastAsia="新細明體" w:hAnsi="SimSun" w:cs="Times New Roman"/>
          <w:b/>
          <w:color w:val="666666"/>
          <w:sz w:val="24"/>
          <w:szCs w:val="24"/>
        </w:rPr>
        <w:t>10</w:t>
      </w:r>
      <w:r w:rsidRPr="00037B8B">
        <w:rPr>
          <w:rFonts w:ascii="SimSun" w:eastAsia="新細明體" w:hAnsi="SimSun" w:cs="Times New Roman" w:hint="eastAsia"/>
          <w:b/>
          <w:color w:val="666666"/>
          <w:sz w:val="24"/>
          <w:szCs w:val="24"/>
        </w:rPr>
        <w:t>美金，就在機場購買。而乘坐緬甸國內航班則不需要購買機場稅。</w:t>
      </w:r>
    </w:p>
    <w:p w:rsidR="00595E5F" w:rsidRDefault="00595E5F" w:rsidP="00037B8B">
      <w:pPr>
        <w:shd w:val="clear" w:color="auto" w:fill="FFFFFF"/>
        <w:spacing w:after="0" w:line="375" w:lineRule="atLeast"/>
        <w:rPr>
          <w:rFonts w:ascii="SimSun" w:eastAsia="新細明體" w:hAnsi="SimSun" w:cs="Times New Roman"/>
          <w:b/>
          <w:color w:val="666666"/>
          <w:sz w:val="24"/>
          <w:szCs w:val="24"/>
        </w:rPr>
      </w:pPr>
    </w:p>
    <w:p w:rsidR="000A238E" w:rsidRPr="00595E5F" w:rsidRDefault="000A238E" w:rsidP="00D03603">
      <w:pPr>
        <w:shd w:val="clear" w:color="auto" w:fill="FFFFFF"/>
        <w:spacing w:after="0" w:line="375" w:lineRule="atLeast"/>
        <w:rPr>
          <w:rFonts w:ascii="Arial" w:hAnsi="Arial" w:cs="Arial"/>
          <w:sz w:val="24"/>
          <w:szCs w:val="24"/>
        </w:rPr>
      </w:pPr>
      <w:r w:rsidRPr="00595E5F">
        <w:rPr>
          <w:rFonts w:ascii="Times New Roman" w:eastAsia="SimSun" w:hAnsi="Times New Roman" w:cs="Times New Roman"/>
          <w:b/>
          <w:color w:val="990F00"/>
          <w:sz w:val="24"/>
          <w:szCs w:val="24"/>
        </w:rPr>
        <w:t>6. Tax:</w:t>
      </w:r>
      <w:r w:rsidRPr="000A238E">
        <w:rPr>
          <w:rFonts w:ascii="SimSun" w:eastAsia="SimSun" w:hAnsi="SimSun" w:cs="Times New Roman"/>
          <w:b/>
          <w:color w:val="666666"/>
          <w:sz w:val="24"/>
          <w:szCs w:val="24"/>
        </w:rPr>
        <w:t xml:space="preserve"> </w:t>
      </w:r>
      <w:r w:rsidR="00800B11" w:rsidRPr="00595E5F">
        <w:rPr>
          <w:rFonts w:ascii="Arial" w:hAnsi="Arial" w:cs="Arial"/>
          <w:sz w:val="24"/>
          <w:szCs w:val="24"/>
        </w:rPr>
        <w:t>T</w:t>
      </w:r>
      <w:r w:rsidRPr="00595E5F">
        <w:rPr>
          <w:rFonts w:ascii="Arial" w:hAnsi="Arial" w:cs="Arial"/>
          <w:sz w:val="24"/>
          <w:szCs w:val="24"/>
        </w:rPr>
        <w:t xml:space="preserve">ourists </w:t>
      </w:r>
      <w:r w:rsidR="00800B11" w:rsidRPr="00595E5F">
        <w:rPr>
          <w:rFonts w:ascii="Arial" w:hAnsi="Arial" w:cs="Arial"/>
          <w:sz w:val="24"/>
          <w:szCs w:val="24"/>
        </w:rPr>
        <w:t>are required to pay departure tax when departing in Yangon, Mandalay or other international airport. $10 per person.</w:t>
      </w:r>
      <w:r w:rsidR="00800B11" w:rsidRPr="00595E5F">
        <w:rPr>
          <w:rFonts w:ascii="Arial" w:hAnsi="Arial" w:cs="Arial" w:hint="eastAsia"/>
          <w:sz w:val="24"/>
          <w:szCs w:val="24"/>
        </w:rPr>
        <w:t xml:space="preserve"> Ho</w:t>
      </w:r>
      <w:r w:rsidR="00800B11" w:rsidRPr="00595E5F">
        <w:rPr>
          <w:rFonts w:ascii="Arial" w:hAnsi="Arial" w:cs="Arial"/>
          <w:sz w:val="24"/>
          <w:szCs w:val="24"/>
        </w:rPr>
        <w:t>wever, this tax is n</w:t>
      </w:r>
      <w:r w:rsidR="00D03603" w:rsidRPr="00595E5F">
        <w:rPr>
          <w:rFonts w:ascii="Arial" w:hAnsi="Arial" w:cs="Arial"/>
          <w:sz w:val="24"/>
          <w:szCs w:val="24"/>
        </w:rPr>
        <w:t>ot required for domestic flight in Myanmar.</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7</w:t>
      </w:r>
      <w:r w:rsidRPr="00037B8B">
        <w:rPr>
          <w:rFonts w:ascii="SimSun" w:eastAsia="新細明體" w:hAnsi="SimSun" w:cs="Times New Roman" w:hint="eastAsia"/>
          <w:b/>
          <w:bCs/>
          <w:color w:val="993300"/>
          <w:sz w:val="24"/>
          <w:szCs w:val="24"/>
        </w:rPr>
        <w:t>、語言：</w:t>
      </w:r>
      <w:r w:rsidRPr="00037B8B">
        <w:rPr>
          <w:rFonts w:ascii="SimSun" w:eastAsia="新細明體" w:hAnsi="SimSun" w:cs="Times New Roman" w:hint="eastAsia"/>
          <w:b/>
          <w:color w:val="666666"/>
          <w:sz w:val="24"/>
          <w:szCs w:val="24"/>
        </w:rPr>
        <w:t>緬甸語是官方語言，英語為通用語言，但是緬甸的英語教學品質不敢恭維。仰光、曼德勒等城市有很多華人，可用漢語溝通。但是緬甸的計程車司機的英語很蹩腳，</w:t>
      </w:r>
      <w:r w:rsidRPr="00037B8B">
        <w:rPr>
          <w:rFonts w:ascii="SimSun" w:eastAsia="新細明體" w:hAnsi="SimSun" w:cs="Times New Roman" w:hint="eastAsia"/>
          <w:b/>
          <w:color w:val="666666"/>
          <w:sz w:val="24"/>
          <w:szCs w:val="24"/>
        </w:rPr>
        <w:lastRenderedPageBreak/>
        <w:t>需要耐心慢語方能簡單溝通。當你碰上華人模樣的賓館服務人員或司機時，講英語前最好先用漢語試試，免得大家都很費勁。</w:t>
      </w:r>
    </w:p>
    <w:p w:rsidR="00AB676A" w:rsidRDefault="00AB676A" w:rsidP="00037B8B">
      <w:pPr>
        <w:shd w:val="clear" w:color="auto" w:fill="FFFFFF"/>
        <w:spacing w:after="0" w:line="375" w:lineRule="atLeast"/>
        <w:rPr>
          <w:rFonts w:ascii="SimSun" w:eastAsia="SimSun" w:hAnsi="SimSun" w:cs="Times New Roman"/>
          <w:b/>
          <w:color w:val="666666"/>
          <w:sz w:val="24"/>
          <w:szCs w:val="24"/>
        </w:rPr>
      </w:pPr>
    </w:p>
    <w:p w:rsidR="00AB676A" w:rsidRDefault="00AB676A" w:rsidP="00037B8B">
      <w:pPr>
        <w:shd w:val="clear" w:color="auto" w:fill="FFFFFF"/>
        <w:spacing w:after="0" w:line="375" w:lineRule="atLeast"/>
        <w:rPr>
          <w:rFonts w:ascii="SimSun" w:eastAsia="SimSun" w:hAnsi="SimSun" w:cs="Times New Roman"/>
          <w:b/>
          <w:color w:val="666666"/>
          <w:sz w:val="24"/>
          <w:szCs w:val="24"/>
        </w:rPr>
      </w:pPr>
      <w:r w:rsidRPr="00595E5F">
        <w:rPr>
          <w:rFonts w:ascii="Times New Roman" w:eastAsia="SimSun" w:hAnsi="Times New Roman" w:cs="Times New Roman"/>
          <w:b/>
          <w:color w:val="990F00"/>
          <w:sz w:val="24"/>
          <w:szCs w:val="24"/>
        </w:rPr>
        <w:t>7, Language:</w:t>
      </w:r>
      <w:r w:rsidRPr="00AB676A">
        <w:rPr>
          <w:rFonts w:ascii="SimSun" w:eastAsia="SimSun" w:hAnsi="SimSun" w:cs="Times New Roman"/>
          <w:b/>
          <w:color w:val="666666"/>
          <w:sz w:val="24"/>
          <w:szCs w:val="24"/>
        </w:rPr>
        <w:t xml:space="preserve"> </w:t>
      </w:r>
      <w:r w:rsidRPr="00595E5F">
        <w:rPr>
          <w:rFonts w:ascii="Arial" w:hAnsi="Arial" w:cs="Arial"/>
          <w:sz w:val="24"/>
          <w:szCs w:val="24"/>
        </w:rPr>
        <w:t>B</w:t>
      </w:r>
      <w:r w:rsidR="000A238E" w:rsidRPr="00595E5F">
        <w:rPr>
          <w:rFonts w:ascii="Arial" w:hAnsi="Arial" w:cs="Arial"/>
          <w:sz w:val="24"/>
          <w:szCs w:val="24"/>
        </w:rPr>
        <w:t>urmese is the official language.</w:t>
      </w:r>
      <w:r w:rsidRPr="00595E5F">
        <w:rPr>
          <w:rFonts w:ascii="Arial" w:hAnsi="Arial" w:cs="Arial"/>
          <w:sz w:val="24"/>
          <w:szCs w:val="24"/>
        </w:rPr>
        <w:t xml:space="preserve"> English is the universal language</w:t>
      </w:r>
      <w:r w:rsidR="000A238E" w:rsidRPr="00595E5F">
        <w:rPr>
          <w:rFonts w:ascii="Arial" w:hAnsi="Arial" w:cs="Arial"/>
          <w:sz w:val="24"/>
          <w:szCs w:val="24"/>
        </w:rPr>
        <w:t>. However, t</w:t>
      </w:r>
      <w:r w:rsidRPr="00595E5F">
        <w:rPr>
          <w:rFonts w:ascii="Arial" w:hAnsi="Arial" w:cs="Arial"/>
          <w:sz w:val="24"/>
          <w:szCs w:val="24"/>
        </w:rPr>
        <w:t>he quality of English in Myanmar</w:t>
      </w:r>
      <w:r w:rsidR="000A238E" w:rsidRPr="00595E5F">
        <w:rPr>
          <w:rFonts w:ascii="Arial" w:hAnsi="Arial" w:cs="Arial"/>
          <w:sz w:val="24"/>
          <w:szCs w:val="24"/>
        </w:rPr>
        <w:t xml:space="preserve"> is poor</w:t>
      </w:r>
      <w:r w:rsidRPr="00595E5F">
        <w:rPr>
          <w:rFonts w:ascii="Arial" w:hAnsi="Arial" w:cs="Arial"/>
          <w:sz w:val="24"/>
          <w:szCs w:val="24"/>
        </w:rPr>
        <w:t xml:space="preserve">. Yangon, Mandalay and other cities have a lot of Chinese, Chinese communication </w:t>
      </w:r>
      <w:r w:rsidR="000A238E" w:rsidRPr="00595E5F">
        <w:rPr>
          <w:rFonts w:ascii="Arial" w:hAnsi="Arial" w:cs="Arial"/>
          <w:sz w:val="24"/>
          <w:szCs w:val="24"/>
        </w:rPr>
        <w:t xml:space="preserve">is </w:t>
      </w:r>
      <w:r w:rsidR="008808EF" w:rsidRPr="00595E5F">
        <w:rPr>
          <w:rFonts w:ascii="Arial" w:hAnsi="Arial" w:cs="Arial"/>
          <w:sz w:val="24"/>
          <w:szCs w:val="24"/>
        </w:rPr>
        <w:t>available. But Myanmar</w:t>
      </w:r>
      <w:r w:rsidR="000A238E" w:rsidRPr="00595E5F">
        <w:rPr>
          <w:rFonts w:ascii="Arial" w:hAnsi="Arial" w:cs="Arial"/>
          <w:sz w:val="24"/>
          <w:szCs w:val="24"/>
        </w:rPr>
        <w:t xml:space="preserve"> taxi drivers'</w:t>
      </w:r>
      <w:r w:rsidRPr="00595E5F">
        <w:rPr>
          <w:rFonts w:ascii="Arial" w:hAnsi="Arial" w:cs="Arial"/>
          <w:sz w:val="24"/>
          <w:szCs w:val="24"/>
        </w:rPr>
        <w:t xml:space="preserve"> English is very </w:t>
      </w:r>
      <w:r w:rsidR="000A238E" w:rsidRPr="00595E5F">
        <w:rPr>
          <w:rFonts w:ascii="Arial" w:hAnsi="Arial" w:cs="Arial"/>
          <w:sz w:val="24"/>
          <w:szCs w:val="24"/>
        </w:rPr>
        <w:t>poor</w:t>
      </w:r>
      <w:r w:rsidRPr="00595E5F">
        <w:rPr>
          <w:rFonts w:ascii="Arial" w:hAnsi="Arial" w:cs="Arial"/>
          <w:sz w:val="24"/>
          <w:szCs w:val="24"/>
        </w:rPr>
        <w:t xml:space="preserve">, patience </w:t>
      </w:r>
      <w:r w:rsidR="000A238E" w:rsidRPr="00595E5F">
        <w:rPr>
          <w:rFonts w:ascii="Arial" w:hAnsi="Arial" w:cs="Arial"/>
          <w:sz w:val="24"/>
          <w:szCs w:val="24"/>
        </w:rPr>
        <w:t xml:space="preserve">is </w:t>
      </w:r>
      <w:r w:rsidR="00F46ED5">
        <w:rPr>
          <w:rFonts w:ascii="Arial" w:hAnsi="Arial" w:cs="Arial"/>
          <w:sz w:val="24"/>
          <w:szCs w:val="24"/>
        </w:rPr>
        <w:t>needed</w:t>
      </w:r>
      <w:r w:rsidR="000A238E" w:rsidRPr="00595E5F">
        <w:rPr>
          <w:rFonts w:ascii="Arial" w:hAnsi="Arial" w:cs="Arial"/>
          <w:sz w:val="24"/>
          <w:szCs w:val="24"/>
        </w:rPr>
        <w:t xml:space="preserve"> to accomplish a </w:t>
      </w:r>
      <w:r w:rsidRPr="00595E5F">
        <w:rPr>
          <w:rFonts w:ascii="Arial" w:hAnsi="Arial" w:cs="Arial"/>
          <w:sz w:val="24"/>
          <w:szCs w:val="24"/>
        </w:rPr>
        <w:t>simple communication. When you run into a</w:t>
      </w:r>
      <w:r w:rsidR="000A238E" w:rsidRPr="00595E5F">
        <w:rPr>
          <w:rFonts w:ascii="Arial" w:hAnsi="Arial" w:cs="Arial"/>
          <w:sz w:val="24"/>
          <w:szCs w:val="24"/>
        </w:rPr>
        <w:t xml:space="preserve"> look-like</w:t>
      </w:r>
      <w:r w:rsidRPr="00595E5F">
        <w:rPr>
          <w:rFonts w:ascii="Arial" w:hAnsi="Arial" w:cs="Arial"/>
          <w:sz w:val="24"/>
          <w:szCs w:val="24"/>
        </w:rPr>
        <w:t xml:space="preserve"> Chinese hotel staff or driver, </w:t>
      </w:r>
      <w:r w:rsidR="000A238E" w:rsidRPr="00595E5F">
        <w:rPr>
          <w:rFonts w:ascii="Arial" w:hAnsi="Arial" w:cs="Arial"/>
          <w:sz w:val="24"/>
          <w:szCs w:val="24"/>
        </w:rPr>
        <w:t xml:space="preserve">trying to communicate in </w:t>
      </w:r>
      <w:r w:rsidRPr="00595E5F">
        <w:rPr>
          <w:rFonts w:ascii="Arial" w:hAnsi="Arial" w:cs="Arial"/>
          <w:sz w:val="24"/>
          <w:szCs w:val="24"/>
        </w:rPr>
        <w:t>Chinese</w:t>
      </w:r>
      <w:r w:rsidR="000A238E" w:rsidRPr="00595E5F">
        <w:rPr>
          <w:rFonts w:ascii="Arial" w:hAnsi="Arial" w:cs="Arial"/>
          <w:sz w:val="24"/>
          <w:szCs w:val="24"/>
        </w:rPr>
        <w:t xml:space="preserve"> before speaking English</w:t>
      </w:r>
      <w:r w:rsidR="00F46ED5">
        <w:rPr>
          <w:rFonts w:ascii="Arial" w:hAnsi="Arial" w:cs="Arial"/>
          <w:sz w:val="24"/>
          <w:szCs w:val="24"/>
        </w:rPr>
        <w:t>; it</w:t>
      </w:r>
      <w:r w:rsidR="000A238E" w:rsidRPr="00595E5F">
        <w:rPr>
          <w:rFonts w:ascii="Arial" w:hAnsi="Arial" w:cs="Arial"/>
          <w:sz w:val="24"/>
          <w:szCs w:val="24"/>
        </w:rPr>
        <w:t xml:space="preserve"> may save you a lot of trouble.</w:t>
      </w:r>
    </w:p>
    <w:p w:rsidR="00430D5F"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8</w:t>
      </w:r>
      <w:r w:rsidRPr="00037B8B">
        <w:rPr>
          <w:rFonts w:ascii="SimSun" w:eastAsia="新細明體" w:hAnsi="SimSun" w:cs="Times New Roman" w:hint="eastAsia"/>
          <w:b/>
          <w:bCs/>
          <w:color w:val="993300"/>
          <w:sz w:val="24"/>
          <w:szCs w:val="24"/>
        </w:rPr>
        <w:t>、藥物：</w:t>
      </w:r>
      <w:r w:rsidRPr="00037B8B">
        <w:rPr>
          <w:rFonts w:ascii="SimSun" w:eastAsia="新細明體" w:hAnsi="SimSun" w:cs="Times New Roman" w:hint="eastAsia"/>
          <w:b/>
          <w:color w:val="666666"/>
          <w:sz w:val="24"/>
          <w:szCs w:val="24"/>
        </w:rPr>
        <w:t>緬甸醫療比較落後，遊客請自備一些防治中暑的藥以及止瀉藥、創可貼、感冒藥等。</w:t>
      </w:r>
    </w:p>
    <w:p w:rsidR="00595E5F" w:rsidRDefault="00595E5F" w:rsidP="00037B8B">
      <w:pPr>
        <w:shd w:val="clear" w:color="auto" w:fill="FFFFFF"/>
        <w:spacing w:after="0" w:line="375" w:lineRule="atLeast"/>
        <w:rPr>
          <w:rFonts w:ascii="SimSun" w:eastAsia="新細明體" w:hAnsi="SimSun" w:cs="Times New Roman"/>
          <w:b/>
          <w:color w:val="666666"/>
          <w:sz w:val="24"/>
          <w:szCs w:val="24"/>
        </w:rPr>
      </w:pPr>
    </w:p>
    <w:p w:rsidR="00037B8B" w:rsidRPr="00037B8B" w:rsidRDefault="00430D5F" w:rsidP="00037B8B">
      <w:pPr>
        <w:shd w:val="clear" w:color="auto" w:fill="FFFFFF"/>
        <w:spacing w:after="0" w:line="375" w:lineRule="atLeast"/>
        <w:rPr>
          <w:rFonts w:ascii="SimSun" w:eastAsia="SimSun" w:hAnsi="SimSun" w:cs="Times New Roman"/>
          <w:b/>
          <w:color w:val="666666"/>
          <w:sz w:val="24"/>
          <w:szCs w:val="24"/>
        </w:rPr>
      </w:pPr>
      <w:r w:rsidRPr="00595E5F">
        <w:rPr>
          <w:rFonts w:ascii="Times New Roman" w:eastAsia="SimSun" w:hAnsi="Times New Roman" w:cs="Times New Roman"/>
          <w:b/>
          <w:color w:val="990F00"/>
          <w:sz w:val="24"/>
          <w:szCs w:val="24"/>
        </w:rPr>
        <w:t>8, Medicine:</w:t>
      </w:r>
      <w:r w:rsidRPr="00430D5F">
        <w:rPr>
          <w:rFonts w:ascii="SimSun" w:eastAsia="SimSun" w:hAnsi="SimSun" w:cs="Times New Roman"/>
          <w:b/>
          <w:color w:val="666666"/>
          <w:sz w:val="24"/>
          <w:szCs w:val="24"/>
        </w:rPr>
        <w:t xml:space="preserve"> </w:t>
      </w:r>
      <w:r w:rsidRPr="00595E5F">
        <w:rPr>
          <w:rFonts w:ascii="Arial" w:hAnsi="Arial" w:cs="Arial"/>
          <w:sz w:val="24"/>
          <w:szCs w:val="24"/>
        </w:rPr>
        <w:t xml:space="preserve">Myanmar is relatively </w:t>
      </w:r>
      <w:r w:rsidRPr="00595E5F">
        <w:rPr>
          <w:rFonts w:ascii="Arial" w:hAnsi="Arial" w:cs="Arial" w:hint="eastAsia"/>
          <w:sz w:val="24"/>
          <w:szCs w:val="24"/>
        </w:rPr>
        <w:t>behind</w:t>
      </w:r>
      <w:r w:rsidRPr="00595E5F">
        <w:rPr>
          <w:rFonts w:ascii="Arial" w:hAnsi="Arial" w:cs="Arial"/>
          <w:sz w:val="24"/>
          <w:szCs w:val="24"/>
        </w:rPr>
        <w:t xml:space="preserve"> in medical advancement, visitors please bring </w:t>
      </w:r>
      <w:proofErr w:type="spellStart"/>
      <w:r w:rsidRPr="00595E5F">
        <w:rPr>
          <w:rFonts w:ascii="Arial" w:hAnsi="Arial" w:cs="Arial"/>
          <w:sz w:val="24"/>
          <w:szCs w:val="24"/>
        </w:rPr>
        <w:t>band-aid</w:t>
      </w:r>
      <w:proofErr w:type="spellEnd"/>
      <w:r w:rsidRPr="00595E5F">
        <w:rPr>
          <w:rFonts w:ascii="Arial" w:hAnsi="Arial" w:cs="Arial"/>
          <w:sz w:val="24"/>
          <w:szCs w:val="24"/>
        </w:rPr>
        <w:t xml:space="preserve"> and some medicine for heat stroke, diarrhea, cold…etc.</w:t>
      </w:r>
      <w:r w:rsidR="00037B8B" w:rsidRPr="00037B8B">
        <w:rPr>
          <w:rFonts w:ascii="SimSun" w:eastAsia="SimSun" w:hAnsi="SimSun" w:cs="Times New Roman" w:hint="eastAsia"/>
          <w:b/>
          <w:color w:val="666666"/>
          <w:sz w:val="24"/>
          <w:szCs w:val="24"/>
        </w:rPr>
        <w:br/>
      </w:r>
      <w:r w:rsidR="00037B8B" w:rsidRPr="00037B8B">
        <w:rPr>
          <w:rFonts w:ascii="SimSun" w:eastAsia="新細明體" w:hAnsi="SimSun" w:cs="Times New Roman"/>
          <w:b/>
          <w:color w:val="666666"/>
          <w:sz w:val="24"/>
          <w:szCs w:val="24"/>
        </w:rPr>
        <w:t> </w:t>
      </w:r>
    </w:p>
    <w:p w:rsidR="00037B8B"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新細明體" w:hAnsi="SimSun" w:cs="Times New Roman"/>
          <w:b/>
          <w:bCs/>
          <w:color w:val="993300"/>
          <w:sz w:val="24"/>
          <w:szCs w:val="24"/>
        </w:rPr>
        <w:t>9</w:t>
      </w:r>
      <w:r w:rsidRPr="00037B8B">
        <w:rPr>
          <w:rFonts w:ascii="SimSun" w:eastAsia="新細明體" w:hAnsi="SimSun" w:cs="Times New Roman" w:hint="eastAsia"/>
          <w:b/>
          <w:bCs/>
          <w:color w:val="993300"/>
          <w:sz w:val="24"/>
          <w:szCs w:val="24"/>
        </w:rPr>
        <w:t>、電壓：</w:t>
      </w:r>
      <w:r w:rsidRPr="00037B8B">
        <w:rPr>
          <w:rFonts w:ascii="SimSun" w:eastAsia="新細明體" w:hAnsi="SimSun" w:cs="Times New Roman" w:hint="eastAsia"/>
          <w:b/>
          <w:color w:val="666666"/>
          <w:sz w:val="24"/>
          <w:szCs w:val="24"/>
        </w:rPr>
        <w:t>緬甸的電壓是</w:t>
      </w:r>
      <w:r w:rsidRPr="00037B8B">
        <w:rPr>
          <w:rFonts w:ascii="SimSun" w:eastAsia="新細明體" w:hAnsi="SimSun" w:cs="Times New Roman"/>
          <w:b/>
          <w:color w:val="666666"/>
          <w:sz w:val="24"/>
          <w:szCs w:val="24"/>
        </w:rPr>
        <w:t>220-230V</w:t>
      </w:r>
      <w:r w:rsidRPr="00037B8B">
        <w:rPr>
          <w:rFonts w:ascii="SimSun" w:eastAsia="新細明體" w:hAnsi="SimSun" w:cs="Times New Roman" w:hint="eastAsia"/>
          <w:b/>
          <w:color w:val="666666"/>
          <w:sz w:val="24"/>
          <w:szCs w:val="24"/>
        </w:rPr>
        <w:t>，同中國一樣，但插座僅僅是一些酒店與國內一致無須轉換，大部分酒店均需轉換器，緬甸的插座普遍分為</w:t>
      </w:r>
      <w:r w:rsidRPr="00037B8B">
        <w:rPr>
          <w:rFonts w:ascii="SimSun" w:eastAsia="新細明體" w:hAnsi="SimSun" w:cs="Times New Roman"/>
          <w:b/>
          <w:color w:val="666666"/>
          <w:sz w:val="24"/>
          <w:szCs w:val="24"/>
        </w:rPr>
        <w:t>3</w:t>
      </w:r>
      <w:r w:rsidRPr="00037B8B">
        <w:rPr>
          <w:rFonts w:ascii="SimSun" w:eastAsia="新細明體" w:hAnsi="SimSun" w:cs="Times New Roman" w:hint="eastAsia"/>
          <w:b/>
          <w:color w:val="666666"/>
          <w:sz w:val="24"/>
          <w:szCs w:val="24"/>
        </w:rPr>
        <w:t>種，所以一定要自備旅行裝萬能插頭轉換器。</w:t>
      </w:r>
    </w:p>
    <w:p w:rsidR="00595E5F" w:rsidRDefault="00595E5F" w:rsidP="00037B8B">
      <w:pPr>
        <w:shd w:val="clear" w:color="auto" w:fill="FFFFFF"/>
        <w:spacing w:after="0" w:line="375" w:lineRule="atLeast"/>
        <w:rPr>
          <w:rFonts w:ascii="SimSun" w:eastAsia="新細明體" w:hAnsi="SimSun" w:cs="Times New Roman"/>
          <w:b/>
          <w:color w:val="666666"/>
          <w:sz w:val="24"/>
          <w:szCs w:val="24"/>
        </w:rPr>
      </w:pPr>
    </w:p>
    <w:p w:rsidR="00595E5F" w:rsidRPr="00595E5F" w:rsidRDefault="00F35AA0" w:rsidP="00037B8B">
      <w:pPr>
        <w:shd w:val="clear" w:color="auto" w:fill="FFFFFF"/>
        <w:spacing w:after="0" w:line="375" w:lineRule="atLeast"/>
        <w:rPr>
          <w:rFonts w:ascii="Arial" w:hAnsi="Arial" w:cs="Arial"/>
          <w:sz w:val="24"/>
          <w:szCs w:val="24"/>
        </w:rPr>
      </w:pPr>
      <w:r w:rsidRPr="00595E5F">
        <w:rPr>
          <w:rFonts w:ascii="Times New Roman" w:eastAsia="SimSun" w:hAnsi="Times New Roman" w:cs="Times New Roman"/>
          <w:b/>
          <w:color w:val="990F00"/>
          <w:sz w:val="24"/>
          <w:szCs w:val="24"/>
        </w:rPr>
        <w:t>9. Voltage:</w:t>
      </w:r>
      <w:r w:rsidRPr="00F35AA0">
        <w:rPr>
          <w:rFonts w:ascii="SimSun" w:eastAsia="SimSun" w:hAnsi="SimSun" w:cs="Times New Roman"/>
          <w:b/>
          <w:color w:val="666666"/>
          <w:sz w:val="24"/>
          <w:szCs w:val="24"/>
        </w:rPr>
        <w:t xml:space="preserve"> </w:t>
      </w:r>
      <w:r w:rsidRPr="00595E5F">
        <w:rPr>
          <w:rFonts w:ascii="Arial" w:hAnsi="Arial" w:cs="Arial"/>
          <w:sz w:val="24"/>
          <w:szCs w:val="24"/>
        </w:rPr>
        <w:t xml:space="preserve">Voltage in Myanmar is 220-230V, same as China, but the socket </w:t>
      </w:r>
      <w:r w:rsidR="00430D5F" w:rsidRPr="00595E5F">
        <w:rPr>
          <w:rFonts w:ascii="Arial" w:hAnsi="Arial" w:cs="Arial" w:hint="eastAsia"/>
          <w:sz w:val="24"/>
          <w:szCs w:val="24"/>
        </w:rPr>
        <w:t>varies from place to place.</w:t>
      </w:r>
      <w:r w:rsidRPr="00595E5F">
        <w:rPr>
          <w:rFonts w:ascii="Arial" w:hAnsi="Arial" w:cs="Arial"/>
          <w:sz w:val="24"/>
          <w:szCs w:val="24"/>
        </w:rPr>
        <w:t xml:space="preserve"> </w:t>
      </w:r>
      <w:r w:rsidR="00430D5F" w:rsidRPr="00595E5F">
        <w:rPr>
          <w:rFonts w:ascii="Arial" w:hAnsi="Arial" w:cs="Arial"/>
          <w:sz w:val="24"/>
          <w:szCs w:val="24"/>
        </w:rPr>
        <w:t xml:space="preserve">Converters are required in </w:t>
      </w:r>
      <w:r w:rsidR="009661C5">
        <w:rPr>
          <w:rFonts w:ascii="Arial" w:hAnsi="Arial" w:cs="Arial"/>
          <w:sz w:val="24"/>
          <w:szCs w:val="24"/>
        </w:rPr>
        <w:t>most of the hotels.</w:t>
      </w:r>
      <w:r w:rsidRPr="00595E5F">
        <w:rPr>
          <w:rFonts w:ascii="Arial" w:hAnsi="Arial" w:cs="Arial"/>
          <w:sz w:val="24"/>
          <w:szCs w:val="24"/>
        </w:rPr>
        <w:t xml:space="preserve"> </w:t>
      </w:r>
      <w:r w:rsidR="00430D5F" w:rsidRPr="00595E5F">
        <w:rPr>
          <w:rFonts w:ascii="Arial" w:hAnsi="Arial" w:cs="Arial"/>
          <w:sz w:val="24"/>
          <w:szCs w:val="24"/>
        </w:rPr>
        <w:t>It can be</w:t>
      </w:r>
      <w:r w:rsidRPr="00595E5F">
        <w:rPr>
          <w:rFonts w:ascii="Arial" w:hAnsi="Arial" w:cs="Arial"/>
          <w:sz w:val="24"/>
          <w:szCs w:val="24"/>
        </w:rPr>
        <w:t xml:space="preserve"> generally divided into three kinds of sockets</w:t>
      </w:r>
      <w:r w:rsidR="00430D5F" w:rsidRPr="00595E5F">
        <w:rPr>
          <w:rFonts w:ascii="Arial" w:hAnsi="Arial" w:cs="Arial"/>
          <w:sz w:val="24"/>
          <w:szCs w:val="24"/>
        </w:rPr>
        <w:t>.</w:t>
      </w:r>
      <w:r w:rsidRPr="00595E5F">
        <w:rPr>
          <w:rFonts w:ascii="Arial" w:hAnsi="Arial" w:cs="Arial"/>
          <w:sz w:val="24"/>
          <w:szCs w:val="24"/>
        </w:rPr>
        <w:t xml:space="preserve"> </w:t>
      </w:r>
      <w:r w:rsidR="00430D5F" w:rsidRPr="00595E5F">
        <w:rPr>
          <w:rFonts w:ascii="Arial" w:hAnsi="Arial" w:cs="Arial"/>
          <w:sz w:val="24"/>
          <w:szCs w:val="24"/>
        </w:rPr>
        <w:t>So</w:t>
      </w:r>
      <w:r w:rsidRPr="00595E5F">
        <w:rPr>
          <w:rFonts w:ascii="Arial" w:hAnsi="Arial" w:cs="Arial"/>
          <w:sz w:val="24"/>
          <w:szCs w:val="24"/>
        </w:rPr>
        <w:t xml:space="preserve"> be sure to bring your own Travel Pack universal plug adapter.</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1.</w:t>
      </w:r>
      <w:r w:rsidRPr="00037B8B">
        <w:rPr>
          <w:rFonts w:ascii="SimSun" w:eastAsia="新細明體" w:hAnsi="SimSun" w:cs="Times New Roman" w:hint="eastAsia"/>
          <w:b/>
          <w:color w:val="666666"/>
          <w:sz w:val="24"/>
          <w:szCs w:val="24"/>
        </w:rPr>
        <w:t>三項扁頭，</w:t>
      </w:r>
      <w:proofErr w:type="gramStart"/>
      <w:r w:rsidRPr="00037B8B">
        <w:rPr>
          <w:rFonts w:ascii="SimSun" w:eastAsia="新細明體" w:hAnsi="SimSun" w:cs="Times New Roman" w:hint="eastAsia"/>
          <w:b/>
          <w:color w:val="666666"/>
          <w:sz w:val="24"/>
          <w:szCs w:val="24"/>
        </w:rPr>
        <w:t>一般</w:t>
      </w:r>
      <w:r w:rsidR="00430D5F">
        <w:rPr>
          <w:rFonts w:ascii="SimSun" w:eastAsia="新細明體" w:hAnsi="SimSun" w:cs="Times New Roman" w:hint="eastAsia"/>
          <w:b/>
          <w:color w:val="666666"/>
          <w:sz w:val="24"/>
          <w:szCs w:val="24"/>
        </w:rPr>
        <w:t>高級酒店</w:t>
      </w:r>
      <w:r w:rsidRPr="00037B8B">
        <w:rPr>
          <w:rFonts w:ascii="SimSun" w:eastAsia="新細明體" w:hAnsi="SimSun" w:cs="Times New Roman" w:hint="eastAsia"/>
          <w:b/>
          <w:color w:val="666666"/>
          <w:sz w:val="24"/>
          <w:szCs w:val="24"/>
        </w:rPr>
        <w:t>使用</w:t>
      </w:r>
      <w:r w:rsidR="003F0A45" w:rsidRPr="00595E5F">
        <w:rPr>
          <w:rFonts w:ascii="Arial" w:hAnsi="Arial" w:cs="Arial" w:hint="eastAsia"/>
          <w:sz w:val="24"/>
          <w:szCs w:val="24"/>
        </w:rPr>
        <w:t>(</w:t>
      </w:r>
      <w:proofErr w:type="gramEnd"/>
      <w:r w:rsidR="003F0A45" w:rsidRPr="00595E5F">
        <w:rPr>
          <w:rFonts w:ascii="Arial" w:hAnsi="Arial" w:cs="Arial"/>
          <w:sz w:val="24"/>
          <w:szCs w:val="24"/>
        </w:rPr>
        <w:t>13 A plugs, usually used in Luxury hotels</w:t>
      </w:r>
      <w:r w:rsidR="003F0A45" w:rsidRPr="00595E5F">
        <w:rPr>
          <w:rFonts w:ascii="Arial" w:hAnsi="Arial" w:cs="Arial" w:hint="eastAsia"/>
          <w:sz w:val="24"/>
          <w:szCs w:val="24"/>
        </w:rPr>
        <w:t>)</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037B8B" w:rsidRDefault="00037B8B" w:rsidP="00595E5F">
      <w:pPr>
        <w:shd w:val="clear" w:color="auto" w:fill="FFFFFF"/>
        <w:spacing w:after="0" w:line="375" w:lineRule="atLeast"/>
        <w:jc w:val="center"/>
        <w:rPr>
          <w:rFonts w:ascii="SimSun" w:eastAsia="SimSun" w:hAnsi="SimSun" w:cs="Times New Roman"/>
          <w:b/>
          <w:color w:val="666666"/>
          <w:sz w:val="24"/>
          <w:szCs w:val="24"/>
        </w:rPr>
      </w:pPr>
      <w:r w:rsidRPr="00037B8B">
        <w:rPr>
          <w:rFonts w:ascii="SimSun" w:eastAsia="SimSun" w:hAnsi="SimSun" w:cs="Times New Roman"/>
          <w:b/>
          <w:noProof/>
          <w:color w:val="666666"/>
          <w:sz w:val="24"/>
          <w:szCs w:val="24"/>
        </w:rPr>
        <w:lastRenderedPageBreak/>
        <w:drawing>
          <wp:inline distT="0" distB="0" distL="0" distR="0" wp14:anchorId="7B56630B" wp14:editId="3C228F90">
            <wp:extent cx="4476750" cy="2295525"/>
            <wp:effectExtent l="0" t="0" r="0" b="9525"/>
            <wp:docPr id="1" name="Picture 1" descr="缅甸电源转换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缅甸电源转换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295525"/>
                    </a:xfrm>
                    <a:prstGeom prst="rect">
                      <a:avLst/>
                    </a:prstGeom>
                    <a:noFill/>
                    <a:ln>
                      <a:noFill/>
                    </a:ln>
                  </pic:spPr>
                </pic:pic>
              </a:graphicData>
            </a:graphic>
          </wp:inline>
        </w:drawing>
      </w:r>
    </w:p>
    <w:p w:rsidR="00037B8B" w:rsidRPr="003F0A45" w:rsidRDefault="00037B8B" w:rsidP="003F0A45">
      <w:pPr>
        <w:pStyle w:val="Heading3"/>
        <w:shd w:val="clear" w:color="auto" w:fill="FFFFFF"/>
        <w:spacing w:before="72" w:beforeAutospacing="0" w:after="0" w:afterAutospacing="0"/>
        <w:rPr>
          <w:rFonts w:ascii="Arial" w:hAnsi="Arial" w:cs="Arial"/>
          <w:color w:val="000000"/>
          <w:sz w:val="28"/>
          <w:szCs w:val="28"/>
        </w:rPr>
      </w:pPr>
      <w:r w:rsidRPr="00037B8B">
        <w:rPr>
          <w:rFonts w:ascii="SimSun" w:eastAsia="新細明體" w:hAnsi="SimSun"/>
          <w:color w:val="666666"/>
          <w:sz w:val="24"/>
          <w:szCs w:val="24"/>
        </w:rPr>
        <w:t>2.</w:t>
      </w:r>
      <w:r w:rsidRPr="00037B8B">
        <w:rPr>
          <w:rFonts w:ascii="SimSun" w:eastAsia="新細明體" w:hAnsi="SimSun" w:hint="eastAsia"/>
          <w:color w:val="666666"/>
          <w:sz w:val="24"/>
          <w:szCs w:val="24"/>
        </w:rPr>
        <w:t>兩項圓頭，德標（歐標）普通或高級酒店常用</w:t>
      </w:r>
      <w:r w:rsidR="00595E5F">
        <w:rPr>
          <w:rFonts w:ascii="SimSun" w:eastAsia="新細明體" w:hAnsi="SimSun" w:hint="eastAsia"/>
          <w:color w:val="666666"/>
          <w:sz w:val="24"/>
          <w:szCs w:val="24"/>
        </w:rPr>
        <w:t xml:space="preserve"> </w:t>
      </w:r>
      <w:r w:rsidR="003F0A45" w:rsidRPr="00595E5F">
        <w:rPr>
          <w:rFonts w:ascii="Arial" w:eastAsiaTheme="minorEastAsia" w:hAnsi="Arial" w:cs="Arial" w:hint="eastAsia"/>
          <w:b w:val="0"/>
          <w:bCs w:val="0"/>
          <w:sz w:val="24"/>
          <w:szCs w:val="24"/>
        </w:rPr>
        <w:t>(</w:t>
      </w:r>
      <w:r w:rsidR="003F0A45" w:rsidRPr="00595E5F">
        <w:rPr>
          <w:rFonts w:ascii="Arial" w:eastAsiaTheme="minorEastAsia" w:hAnsi="Arial" w:cs="Arial"/>
          <w:b w:val="0"/>
          <w:bCs w:val="0"/>
          <w:sz w:val="24"/>
          <w:szCs w:val="24"/>
        </w:rPr>
        <w:t xml:space="preserve">CEE 7 standards or </w:t>
      </w:r>
      <w:r w:rsidR="009661C5" w:rsidRPr="00595E5F">
        <w:rPr>
          <w:rFonts w:ascii="Arial" w:eastAsiaTheme="minorEastAsia" w:hAnsi="Arial" w:cs="Arial"/>
          <w:b w:val="0"/>
          <w:bCs w:val="0"/>
          <w:sz w:val="24"/>
          <w:szCs w:val="24"/>
        </w:rPr>
        <w:t>Euro plug</w:t>
      </w:r>
      <w:r w:rsidR="003F0A45" w:rsidRPr="00595E5F">
        <w:rPr>
          <w:rFonts w:ascii="Arial" w:eastAsiaTheme="minorEastAsia" w:hAnsi="Arial" w:cs="Arial"/>
          <w:b w:val="0"/>
          <w:bCs w:val="0"/>
          <w:sz w:val="24"/>
          <w:szCs w:val="24"/>
        </w:rPr>
        <w:t>, used in most standard or Luxury hotels</w:t>
      </w:r>
      <w:r w:rsidR="003F0A45" w:rsidRPr="00595E5F">
        <w:rPr>
          <w:rFonts w:ascii="Arial" w:eastAsiaTheme="minorEastAsia" w:hAnsi="Arial" w:cs="Arial" w:hint="eastAsia"/>
          <w:b w:val="0"/>
          <w:bCs w:val="0"/>
          <w:sz w:val="24"/>
          <w:szCs w:val="24"/>
        </w:rPr>
        <w:t>)</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037B8B" w:rsidRDefault="00037B8B" w:rsidP="00037B8B">
      <w:pPr>
        <w:shd w:val="clear" w:color="auto" w:fill="FFFFFF"/>
        <w:spacing w:after="0" w:line="375" w:lineRule="atLeast"/>
        <w:jc w:val="center"/>
        <w:rPr>
          <w:rFonts w:ascii="SimSun" w:eastAsia="SimSun" w:hAnsi="SimSun" w:cs="Times New Roman"/>
          <w:b/>
          <w:color w:val="666666"/>
          <w:sz w:val="24"/>
          <w:szCs w:val="24"/>
        </w:rPr>
      </w:pPr>
      <w:r w:rsidRPr="00037B8B">
        <w:rPr>
          <w:rFonts w:ascii="SimSun" w:eastAsia="SimSun" w:hAnsi="SimSun" w:cs="Times New Roman"/>
          <w:b/>
          <w:noProof/>
          <w:color w:val="666666"/>
          <w:sz w:val="24"/>
          <w:szCs w:val="24"/>
        </w:rPr>
        <w:drawing>
          <wp:inline distT="0" distB="0" distL="0" distR="0" wp14:anchorId="14EA56D0" wp14:editId="7D1138AF">
            <wp:extent cx="2514600" cy="1200150"/>
            <wp:effectExtent l="0" t="0" r="0" b="0"/>
            <wp:docPr id="2" name="Picture 2" descr="缅甸电源转换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缅甸电源转换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200150"/>
                    </a:xfrm>
                    <a:prstGeom prst="rect">
                      <a:avLst/>
                    </a:prstGeom>
                    <a:noFill/>
                    <a:ln>
                      <a:noFill/>
                    </a:ln>
                  </pic:spPr>
                </pic:pic>
              </a:graphicData>
            </a:graphic>
          </wp:inline>
        </w:drawing>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037B8B" w:rsidRDefault="00037B8B" w:rsidP="00037B8B">
      <w:pPr>
        <w:shd w:val="clear" w:color="auto" w:fill="FFFFFF"/>
        <w:spacing w:after="0" w:line="375" w:lineRule="atLeast"/>
        <w:jc w:val="center"/>
        <w:rPr>
          <w:rFonts w:ascii="SimSun" w:eastAsia="SimSun" w:hAnsi="SimSun" w:cs="Times New Roman"/>
          <w:b/>
          <w:color w:val="666666"/>
          <w:sz w:val="24"/>
          <w:szCs w:val="24"/>
        </w:rPr>
      </w:pPr>
      <w:r w:rsidRPr="00037B8B">
        <w:rPr>
          <w:rFonts w:ascii="SimSun" w:eastAsia="SimSun" w:hAnsi="SimSun" w:cs="Times New Roman"/>
          <w:b/>
          <w:noProof/>
          <w:color w:val="666666"/>
          <w:sz w:val="24"/>
          <w:szCs w:val="24"/>
        </w:rPr>
        <w:drawing>
          <wp:inline distT="0" distB="0" distL="0" distR="0" wp14:anchorId="18B88A96" wp14:editId="7AA95D74">
            <wp:extent cx="4467225" cy="1876425"/>
            <wp:effectExtent l="0" t="0" r="9525" b="9525"/>
            <wp:docPr id="3" name="Picture 3" descr="缅甸电源转换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缅甸电源转换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1876425"/>
                    </a:xfrm>
                    <a:prstGeom prst="rect">
                      <a:avLst/>
                    </a:prstGeom>
                    <a:noFill/>
                    <a:ln>
                      <a:noFill/>
                    </a:ln>
                  </pic:spPr>
                </pic:pic>
              </a:graphicData>
            </a:graphic>
          </wp:inline>
        </w:drawing>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3F0A45" w:rsidRDefault="00037B8B" w:rsidP="003F0A45">
      <w:pPr>
        <w:pStyle w:val="Heading3"/>
        <w:shd w:val="clear" w:color="auto" w:fill="FFFFFF"/>
        <w:spacing w:before="72" w:beforeAutospacing="0" w:after="0" w:afterAutospacing="0"/>
        <w:rPr>
          <w:rFonts w:ascii="Arial" w:hAnsi="Arial" w:cs="Arial"/>
          <w:color w:val="000000"/>
          <w:sz w:val="28"/>
          <w:szCs w:val="28"/>
        </w:rPr>
      </w:pPr>
      <w:r w:rsidRPr="00037B8B">
        <w:rPr>
          <w:rFonts w:ascii="SimSun" w:eastAsia="新細明體" w:hAnsi="SimSun"/>
          <w:color w:val="666666"/>
          <w:sz w:val="24"/>
          <w:szCs w:val="24"/>
        </w:rPr>
        <w:t>3.</w:t>
      </w:r>
      <w:r w:rsidRPr="00037B8B">
        <w:rPr>
          <w:rFonts w:ascii="SimSun" w:eastAsia="新細明體" w:hAnsi="SimSun" w:hint="eastAsia"/>
          <w:color w:val="666666"/>
          <w:sz w:val="24"/>
          <w:szCs w:val="24"/>
        </w:rPr>
        <w:t>三項圓頭（南非標）</w:t>
      </w:r>
      <w:r w:rsidR="00595E5F">
        <w:rPr>
          <w:rFonts w:ascii="SimSun" w:eastAsia="新細明體" w:hAnsi="SimSun" w:hint="eastAsia"/>
          <w:color w:val="666666"/>
          <w:sz w:val="24"/>
          <w:szCs w:val="24"/>
        </w:rPr>
        <w:t xml:space="preserve"> </w:t>
      </w:r>
      <w:r w:rsidR="003F0A45" w:rsidRPr="00595E5F">
        <w:rPr>
          <w:rFonts w:ascii="Arial" w:eastAsiaTheme="minorEastAsia" w:hAnsi="Arial" w:cs="Arial" w:hint="eastAsia"/>
          <w:b w:val="0"/>
          <w:bCs w:val="0"/>
          <w:sz w:val="24"/>
          <w:szCs w:val="24"/>
        </w:rPr>
        <w:t>(</w:t>
      </w:r>
      <w:r w:rsidR="003F0A45" w:rsidRPr="00595E5F">
        <w:rPr>
          <w:rFonts w:eastAsiaTheme="minorEastAsia"/>
          <w:b w:val="0"/>
          <w:bCs w:val="0"/>
          <w:sz w:val="24"/>
          <w:szCs w:val="24"/>
        </w:rPr>
        <w:t>Thai 3 pin plug</w:t>
      </w:r>
      <w:r w:rsidR="003F0A45" w:rsidRPr="00595E5F">
        <w:rPr>
          <w:rFonts w:ascii="Arial" w:eastAsiaTheme="minorEastAsia" w:hAnsi="Arial" w:cs="Arial" w:hint="eastAsia"/>
          <w:b w:val="0"/>
          <w:bCs w:val="0"/>
          <w:sz w:val="24"/>
          <w:szCs w:val="24"/>
        </w:rPr>
        <w:t>)</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037B8B" w:rsidRDefault="00037B8B" w:rsidP="00037B8B">
      <w:pPr>
        <w:shd w:val="clear" w:color="auto" w:fill="FFFFFF"/>
        <w:spacing w:after="0" w:line="375" w:lineRule="atLeast"/>
        <w:jc w:val="center"/>
        <w:rPr>
          <w:rFonts w:ascii="SimSun" w:eastAsia="SimSun" w:hAnsi="SimSun" w:cs="Times New Roman"/>
          <w:b/>
          <w:color w:val="666666"/>
          <w:sz w:val="24"/>
          <w:szCs w:val="24"/>
        </w:rPr>
      </w:pPr>
      <w:r w:rsidRPr="00037B8B">
        <w:rPr>
          <w:rFonts w:ascii="SimSun" w:eastAsia="SimSun" w:hAnsi="SimSun" w:cs="Times New Roman"/>
          <w:b/>
          <w:noProof/>
          <w:color w:val="666666"/>
          <w:sz w:val="24"/>
          <w:szCs w:val="24"/>
        </w:rPr>
        <w:lastRenderedPageBreak/>
        <w:drawing>
          <wp:inline distT="0" distB="0" distL="0" distR="0" wp14:anchorId="4E73177D" wp14:editId="3058E310">
            <wp:extent cx="4438650" cy="2390775"/>
            <wp:effectExtent l="0" t="0" r="0" b="9525"/>
            <wp:docPr id="4" name="Picture 4" descr="缅甸电源转换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缅甸电源转换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390775"/>
                    </a:xfrm>
                    <a:prstGeom prst="rect">
                      <a:avLst/>
                    </a:prstGeom>
                    <a:noFill/>
                    <a:ln>
                      <a:noFill/>
                    </a:ln>
                  </pic:spPr>
                </pic:pic>
              </a:graphicData>
            </a:graphic>
          </wp:inline>
        </w:drawing>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595E5F" w:rsidRDefault="00595E5F">
      <w:pPr>
        <w:rPr>
          <w:rFonts w:ascii="SimSun" w:eastAsia="新細明體" w:hAnsi="SimSun" w:cs="Times New Roman"/>
          <w:b/>
          <w:bCs/>
          <w:color w:val="993300"/>
          <w:sz w:val="24"/>
          <w:szCs w:val="24"/>
        </w:rPr>
      </w:pPr>
      <w:r>
        <w:rPr>
          <w:rFonts w:ascii="SimSun" w:eastAsia="新細明體" w:hAnsi="SimSun" w:cs="Times New Roman"/>
          <w:b/>
          <w:bCs/>
          <w:color w:val="993300"/>
          <w:sz w:val="24"/>
          <w:szCs w:val="24"/>
        </w:rPr>
        <w:br w:type="page"/>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bCs/>
          <w:color w:val="993300"/>
          <w:sz w:val="24"/>
          <w:szCs w:val="24"/>
        </w:rPr>
        <w:lastRenderedPageBreak/>
        <w:t>10</w:t>
      </w:r>
      <w:r w:rsidRPr="00037B8B">
        <w:rPr>
          <w:rFonts w:ascii="SimSun" w:eastAsia="新細明體" w:hAnsi="SimSun" w:cs="Times New Roman" w:hint="eastAsia"/>
          <w:b/>
          <w:bCs/>
          <w:color w:val="993300"/>
          <w:sz w:val="24"/>
          <w:szCs w:val="24"/>
        </w:rPr>
        <w:t>、通訊：</w:t>
      </w:r>
      <w:r w:rsidRPr="00037B8B">
        <w:rPr>
          <w:rFonts w:ascii="SimSun" w:eastAsia="新細明體" w:hAnsi="SimSun" w:cs="Times New Roman" w:hint="eastAsia"/>
          <w:b/>
          <w:color w:val="666666"/>
          <w:sz w:val="24"/>
          <w:szCs w:val="24"/>
        </w:rPr>
        <w:t>緬甸的通訊落後，手機使用很少。截止到</w:t>
      </w:r>
      <w:r w:rsidRPr="00037B8B">
        <w:rPr>
          <w:rFonts w:ascii="SimSun" w:eastAsia="新細明體" w:hAnsi="SimSun" w:cs="Times New Roman"/>
          <w:b/>
          <w:color w:val="666666"/>
          <w:sz w:val="24"/>
          <w:szCs w:val="24"/>
        </w:rPr>
        <w:t>2011</w:t>
      </w:r>
      <w:r w:rsidRPr="00037B8B">
        <w:rPr>
          <w:rFonts w:ascii="SimSun" w:eastAsia="新細明體" w:hAnsi="SimSun" w:cs="Times New Roman" w:hint="eastAsia"/>
          <w:b/>
          <w:color w:val="666666"/>
          <w:sz w:val="24"/>
          <w:szCs w:val="24"/>
        </w:rPr>
        <w:t>年元月，中國手機還不能在緬甸漫遊，當地的手機卡也只有</w:t>
      </w:r>
      <w:r w:rsidRPr="00037B8B">
        <w:rPr>
          <w:rFonts w:ascii="SimSun" w:eastAsia="新細明體" w:hAnsi="SimSun" w:cs="Times New Roman"/>
          <w:b/>
          <w:color w:val="666666"/>
          <w:sz w:val="24"/>
          <w:szCs w:val="24"/>
        </w:rPr>
        <w:t>CDMA</w:t>
      </w:r>
      <w:r w:rsidRPr="00037B8B">
        <w:rPr>
          <w:rFonts w:ascii="SimSun" w:eastAsia="新細明體" w:hAnsi="SimSun" w:cs="Times New Roman" w:hint="eastAsia"/>
          <w:b/>
          <w:color w:val="666666"/>
          <w:sz w:val="24"/>
          <w:szCs w:val="24"/>
        </w:rPr>
        <w:t>能裝在中國同制式手機上使用，但是</w:t>
      </w:r>
      <w:r w:rsidRPr="00037B8B">
        <w:rPr>
          <w:rFonts w:ascii="SimSun" w:eastAsia="新細明體" w:hAnsi="SimSun" w:cs="Times New Roman"/>
          <w:b/>
          <w:color w:val="666666"/>
          <w:sz w:val="24"/>
          <w:szCs w:val="24"/>
        </w:rPr>
        <w:t>CDMA</w:t>
      </w:r>
      <w:r w:rsidRPr="00037B8B">
        <w:rPr>
          <w:rFonts w:ascii="SimSun" w:eastAsia="新細明體" w:hAnsi="SimSun" w:cs="Times New Roman" w:hint="eastAsia"/>
          <w:b/>
          <w:color w:val="666666"/>
          <w:sz w:val="24"/>
          <w:szCs w:val="24"/>
        </w:rPr>
        <w:t>的卡很難買到，所以中國遊客帶的手機只能當手錶使用了。在緬甸的酒店和網吧裡可以打國際長途，但是資費很貴，除非有必要，建議大家把千言萬語留到回國後在講。</w:t>
      </w:r>
    </w:p>
    <w:p w:rsidR="005730B0" w:rsidRDefault="005730B0" w:rsidP="00037B8B">
      <w:pPr>
        <w:shd w:val="clear" w:color="auto" w:fill="FFFFFF"/>
        <w:spacing w:after="0" w:line="375" w:lineRule="atLeast"/>
        <w:rPr>
          <w:rFonts w:ascii="SimSun" w:eastAsia="SimSun" w:hAnsi="SimSun" w:cs="Times New Roman"/>
          <w:b/>
          <w:color w:val="666666"/>
          <w:sz w:val="24"/>
          <w:szCs w:val="24"/>
        </w:rPr>
      </w:pPr>
    </w:p>
    <w:p w:rsidR="005730B0" w:rsidRDefault="005730B0" w:rsidP="00037B8B">
      <w:pPr>
        <w:shd w:val="clear" w:color="auto" w:fill="FFFFFF"/>
        <w:spacing w:after="0" w:line="375" w:lineRule="atLeast"/>
        <w:rPr>
          <w:rFonts w:ascii="SimSun" w:eastAsia="SimSun" w:hAnsi="SimSun" w:cs="Times New Roman"/>
          <w:b/>
          <w:color w:val="666666"/>
          <w:sz w:val="24"/>
          <w:szCs w:val="24"/>
        </w:rPr>
      </w:pPr>
      <w:r w:rsidRPr="00595E5F">
        <w:rPr>
          <w:rFonts w:ascii="Times New Roman" w:eastAsia="SimSun" w:hAnsi="Times New Roman" w:cs="Times New Roman"/>
          <w:b/>
          <w:color w:val="990F00"/>
          <w:sz w:val="24"/>
          <w:szCs w:val="24"/>
        </w:rPr>
        <w:t>10. Communication:</w:t>
      </w:r>
      <w:r w:rsidRPr="005730B0">
        <w:rPr>
          <w:rFonts w:ascii="SimSun" w:eastAsia="SimSun" w:hAnsi="SimSun" w:cs="Times New Roman"/>
          <w:b/>
          <w:color w:val="666666"/>
          <w:sz w:val="24"/>
          <w:szCs w:val="24"/>
        </w:rPr>
        <w:t xml:space="preserve"> </w:t>
      </w:r>
      <w:r w:rsidRPr="00595E5F">
        <w:rPr>
          <w:rFonts w:ascii="Arial" w:hAnsi="Arial" w:cs="Arial"/>
          <w:sz w:val="24"/>
          <w:szCs w:val="24"/>
        </w:rPr>
        <w:t>Myanmar mobile te</w:t>
      </w:r>
      <w:r w:rsidR="00F35AA0" w:rsidRPr="00595E5F">
        <w:rPr>
          <w:rFonts w:ascii="Arial" w:hAnsi="Arial" w:cs="Arial"/>
          <w:sz w:val="24"/>
          <w:szCs w:val="24"/>
        </w:rPr>
        <w:t>chnology is very behind, mobile phone usage</w:t>
      </w:r>
      <w:r w:rsidRPr="00595E5F">
        <w:rPr>
          <w:rFonts w:ascii="Arial" w:hAnsi="Arial" w:cs="Arial"/>
          <w:sz w:val="24"/>
          <w:szCs w:val="24"/>
        </w:rPr>
        <w:t xml:space="preserve"> </w:t>
      </w:r>
      <w:r w:rsidR="00F35AA0" w:rsidRPr="00595E5F">
        <w:rPr>
          <w:rFonts w:ascii="Arial" w:hAnsi="Arial" w:cs="Arial"/>
          <w:sz w:val="24"/>
          <w:szCs w:val="24"/>
        </w:rPr>
        <w:t xml:space="preserve">is </w:t>
      </w:r>
      <w:r w:rsidRPr="00595E5F">
        <w:rPr>
          <w:rFonts w:ascii="Arial" w:hAnsi="Arial" w:cs="Arial"/>
          <w:sz w:val="24"/>
          <w:szCs w:val="24"/>
        </w:rPr>
        <w:t>very little. As of January 2011, China Mobil</w:t>
      </w:r>
      <w:r w:rsidR="00F35AA0" w:rsidRPr="00595E5F">
        <w:rPr>
          <w:rFonts w:ascii="Arial" w:hAnsi="Arial" w:cs="Arial"/>
          <w:sz w:val="24"/>
          <w:szCs w:val="24"/>
        </w:rPr>
        <w:t>e can</w:t>
      </w:r>
      <w:r w:rsidR="008808EF" w:rsidRPr="00595E5F">
        <w:rPr>
          <w:rFonts w:ascii="Arial" w:hAnsi="Arial" w:cs="Arial"/>
          <w:sz w:val="24"/>
          <w:szCs w:val="24"/>
        </w:rPr>
        <w:t>not roam in Myanmar</w:t>
      </w:r>
      <w:r w:rsidR="00F35AA0" w:rsidRPr="00595E5F">
        <w:rPr>
          <w:rFonts w:ascii="Arial" w:hAnsi="Arial" w:cs="Arial"/>
          <w:sz w:val="24"/>
          <w:szCs w:val="24"/>
        </w:rPr>
        <w:t>.</w:t>
      </w:r>
      <w:r w:rsidRPr="00595E5F">
        <w:rPr>
          <w:rFonts w:ascii="Arial" w:hAnsi="Arial" w:cs="Arial"/>
          <w:sz w:val="24"/>
          <w:szCs w:val="24"/>
        </w:rPr>
        <w:t xml:space="preserve"> </w:t>
      </w:r>
      <w:r w:rsidR="00F35AA0" w:rsidRPr="00595E5F">
        <w:rPr>
          <w:rFonts w:ascii="Arial" w:hAnsi="Arial" w:cs="Arial"/>
          <w:sz w:val="24"/>
          <w:szCs w:val="24"/>
        </w:rPr>
        <w:t xml:space="preserve">Only phone card with CDMA standard </w:t>
      </w:r>
      <w:r w:rsidRPr="00595E5F">
        <w:rPr>
          <w:rFonts w:ascii="Arial" w:hAnsi="Arial" w:cs="Arial"/>
          <w:sz w:val="24"/>
          <w:szCs w:val="24"/>
        </w:rPr>
        <w:t xml:space="preserve">can be installed </w:t>
      </w:r>
      <w:r w:rsidR="00F35AA0" w:rsidRPr="00595E5F">
        <w:rPr>
          <w:rFonts w:ascii="Arial" w:hAnsi="Arial" w:cs="Arial"/>
          <w:sz w:val="24"/>
          <w:szCs w:val="24"/>
        </w:rPr>
        <w:t>on</w:t>
      </w:r>
      <w:r w:rsidRPr="00595E5F">
        <w:rPr>
          <w:rFonts w:ascii="Arial" w:hAnsi="Arial" w:cs="Arial"/>
          <w:sz w:val="24"/>
          <w:szCs w:val="24"/>
        </w:rPr>
        <w:t xml:space="preserve"> </w:t>
      </w:r>
      <w:r w:rsidR="00F35AA0" w:rsidRPr="00595E5F">
        <w:rPr>
          <w:rFonts w:ascii="Arial" w:hAnsi="Arial" w:cs="Arial"/>
          <w:sz w:val="24"/>
          <w:szCs w:val="24"/>
        </w:rPr>
        <w:t>Chinese standard mobile phone</w:t>
      </w:r>
      <w:r w:rsidRPr="00595E5F">
        <w:rPr>
          <w:rFonts w:ascii="Arial" w:hAnsi="Arial" w:cs="Arial"/>
          <w:sz w:val="24"/>
          <w:szCs w:val="24"/>
        </w:rPr>
        <w:t xml:space="preserve">, but </w:t>
      </w:r>
      <w:r w:rsidR="00F35AA0" w:rsidRPr="00595E5F">
        <w:rPr>
          <w:rFonts w:ascii="Arial" w:hAnsi="Arial" w:cs="Arial"/>
          <w:sz w:val="24"/>
          <w:szCs w:val="24"/>
        </w:rPr>
        <w:t xml:space="preserve">it is very </w:t>
      </w:r>
      <w:r w:rsidRPr="00595E5F">
        <w:rPr>
          <w:rFonts w:ascii="Arial" w:hAnsi="Arial" w:cs="Arial"/>
          <w:sz w:val="24"/>
          <w:szCs w:val="24"/>
        </w:rPr>
        <w:t>difficult to buy CDMA card</w:t>
      </w:r>
      <w:r w:rsidR="00F35AA0" w:rsidRPr="00595E5F">
        <w:rPr>
          <w:rFonts w:ascii="Arial" w:hAnsi="Arial" w:cs="Arial"/>
          <w:sz w:val="24"/>
          <w:szCs w:val="24"/>
        </w:rPr>
        <w:t xml:space="preserve"> in </w:t>
      </w:r>
      <w:r w:rsidR="008808EF" w:rsidRPr="00595E5F">
        <w:rPr>
          <w:rFonts w:ascii="Arial" w:hAnsi="Arial" w:cs="Arial"/>
          <w:sz w:val="24"/>
          <w:szCs w:val="24"/>
        </w:rPr>
        <w:t>Myanmar</w:t>
      </w:r>
      <w:r w:rsidR="00F35AA0" w:rsidRPr="00595E5F">
        <w:rPr>
          <w:rFonts w:ascii="Arial" w:hAnsi="Arial" w:cs="Arial"/>
          <w:sz w:val="24"/>
          <w:szCs w:val="24"/>
        </w:rPr>
        <w:t>. So Chinese tourists use</w:t>
      </w:r>
      <w:r w:rsidRPr="00595E5F">
        <w:rPr>
          <w:rFonts w:ascii="Arial" w:hAnsi="Arial" w:cs="Arial"/>
          <w:sz w:val="24"/>
          <w:szCs w:val="24"/>
        </w:rPr>
        <w:t xml:space="preserve"> mobile phone</w:t>
      </w:r>
      <w:r w:rsidR="00F35AA0" w:rsidRPr="00595E5F">
        <w:rPr>
          <w:rFonts w:ascii="Arial" w:hAnsi="Arial" w:cs="Arial"/>
          <w:sz w:val="24"/>
          <w:szCs w:val="24"/>
        </w:rPr>
        <w:t>s</w:t>
      </w:r>
      <w:r w:rsidRPr="00595E5F">
        <w:rPr>
          <w:rFonts w:ascii="Arial" w:hAnsi="Arial" w:cs="Arial"/>
          <w:sz w:val="24"/>
          <w:szCs w:val="24"/>
        </w:rPr>
        <w:t xml:space="preserve"> </w:t>
      </w:r>
      <w:r w:rsidR="00F35AA0" w:rsidRPr="00595E5F">
        <w:rPr>
          <w:rFonts w:ascii="Arial" w:hAnsi="Arial" w:cs="Arial"/>
          <w:sz w:val="24"/>
          <w:szCs w:val="24"/>
        </w:rPr>
        <w:t>as</w:t>
      </w:r>
      <w:r w:rsidRPr="00595E5F">
        <w:rPr>
          <w:rFonts w:ascii="Arial" w:hAnsi="Arial" w:cs="Arial"/>
          <w:sz w:val="24"/>
          <w:szCs w:val="24"/>
        </w:rPr>
        <w:t xml:space="preserve"> watches. In Myanmar</w:t>
      </w:r>
      <w:r w:rsidR="00F35AA0" w:rsidRPr="00595E5F">
        <w:rPr>
          <w:rFonts w:ascii="Arial" w:hAnsi="Arial" w:cs="Arial" w:hint="eastAsia"/>
          <w:sz w:val="24"/>
          <w:szCs w:val="24"/>
        </w:rPr>
        <w:t>,</w:t>
      </w:r>
      <w:r w:rsidRPr="00595E5F">
        <w:rPr>
          <w:rFonts w:ascii="Arial" w:hAnsi="Arial" w:cs="Arial"/>
          <w:sz w:val="24"/>
          <w:szCs w:val="24"/>
        </w:rPr>
        <w:t xml:space="preserve"> you can make international calls</w:t>
      </w:r>
      <w:r w:rsidR="00F35AA0" w:rsidRPr="00595E5F">
        <w:rPr>
          <w:rFonts w:ascii="Arial" w:hAnsi="Arial" w:cs="Arial"/>
          <w:sz w:val="24"/>
          <w:szCs w:val="24"/>
        </w:rPr>
        <w:t xml:space="preserve"> in hotels and cafes, but charges are expensive.</w:t>
      </w:r>
      <w:r w:rsidRPr="00595E5F">
        <w:rPr>
          <w:rFonts w:ascii="Arial" w:hAnsi="Arial" w:cs="Arial"/>
          <w:sz w:val="24"/>
          <w:szCs w:val="24"/>
        </w:rPr>
        <w:t xml:space="preserve"> </w:t>
      </w:r>
      <w:r w:rsidR="00F35AA0" w:rsidRPr="00595E5F">
        <w:rPr>
          <w:rFonts w:ascii="Arial" w:hAnsi="Arial" w:cs="Arial" w:hint="eastAsia"/>
          <w:sz w:val="24"/>
          <w:szCs w:val="24"/>
        </w:rPr>
        <w:t>U</w:t>
      </w:r>
      <w:r w:rsidRPr="00595E5F">
        <w:rPr>
          <w:rFonts w:ascii="Arial" w:hAnsi="Arial" w:cs="Arial"/>
          <w:sz w:val="24"/>
          <w:szCs w:val="24"/>
        </w:rPr>
        <w:t xml:space="preserve">nless it is necessary, we recommend that you </w:t>
      </w:r>
      <w:r w:rsidR="00F35AA0" w:rsidRPr="00595E5F">
        <w:rPr>
          <w:rFonts w:ascii="Arial" w:hAnsi="Arial" w:cs="Arial"/>
          <w:sz w:val="24"/>
          <w:szCs w:val="24"/>
        </w:rPr>
        <w:t>save your</w:t>
      </w:r>
      <w:r w:rsidRPr="00595E5F">
        <w:rPr>
          <w:rFonts w:ascii="Arial" w:hAnsi="Arial" w:cs="Arial"/>
          <w:sz w:val="24"/>
          <w:szCs w:val="24"/>
        </w:rPr>
        <w:t xml:space="preserve"> thousand words </w:t>
      </w:r>
      <w:r w:rsidR="00F35AA0" w:rsidRPr="00595E5F">
        <w:rPr>
          <w:rFonts w:ascii="Arial" w:hAnsi="Arial" w:cs="Arial"/>
          <w:sz w:val="24"/>
          <w:szCs w:val="24"/>
        </w:rPr>
        <w:t>until you return back home</w:t>
      </w:r>
      <w:r w:rsidRPr="00595E5F">
        <w:rPr>
          <w:rFonts w:ascii="Arial" w:hAnsi="Arial" w:cs="Arial"/>
          <w:sz w:val="24"/>
          <w:szCs w:val="24"/>
        </w:rPr>
        <w:t>.</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SimSun" w:hAnsi="SimSun" w:cs="Times New Roman" w:hint="eastAsia"/>
          <w:b/>
          <w:color w:val="666666"/>
          <w:sz w:val="24"/>
          <w:szCs w:val="24"/>
        </w:rPr>
        <w:br/>
      </w:r>
      <w:r w:rsidRPr="00037B8B">
        <w:rPr>
          <w:rFonts w:ascii="SimSun" w:eastAsia="新細明體" w:hAnsi="SimSun" w:cs="Times New Roman"/>
          <w:b/>
          <w:bCs/>
          <w:color w:val="993300"/>
          <w:sz w:val="24"/>
          <w:szCs w:val="24"/>
        </w:rPr>
        <w:t>11</w:t>
      </w:r>
      <w:r w:rsidRPr="00037B8B">
        <w:rPr>
          <w:rFonts w:ascii="SimSun" w:eastAsia="新細明體" w:hAnsi="SimSun" w:cs="Times New Roman" w:hint="eastAsia"/>
          <w:b/>
          <w:bCs/>
          <w:color w:val="993300"/>
          <w:sz w:val="24"/>
          <w:szCs w:val="24"/>
        </w:rPr>
        <w:t>、貨幣：</w:t>
      </w:r>
      <w:r w:rsidRPr="00037B8B">
        <w:rPr>
          <w:rFonts w:ascii="SimSun" w:eastAsia="新細明體" w:hAnsi="SimSun" w:cs="Times New Roman" w:hint="eastAsia"/>
          <w:b/>
          <w:color w:val="666666"/>
          <w:sz w:val="24"/>
          <w:szCs w:val="24"/>
        </w:rPr>
        <w:t>緬甸貨幣單位為</w:t>
      </w:r>
      <w:r w:rsidRPr="00037B8B">
        <w:rPr>
          <w:rFonts w:ascii="SimSun" w:eastAsia="新細明體" w:hAnsi="SimSun" w:cs="Times New Roman"/>
          <w:b/>
          <w:color w:val="666666"/>
          <w:sz w:val="24"/>
          <w:szCs w:val="24"/>
        </w:rPr>
        <w:t>KYAT</w:t>
      </w:r>
      <w:r w:rsidRPr="00037B8B">
        <w:rPr>
          <w:rFonts w:ascii="SimSun" w:eastAsia="新細明體" w:hAnsi="SimSun" w:cs="Times New Roman" w:hint="eastAsia"/>
          <w:b/>
          <w:color w:val="666666"/>
          <w:sz w:val="24"/>
          <w:szCs w:val="24"/>
        </w:rPr>
        <w:t>，中文發音是：“基</w:t>
      </w:r>
      <w:r w:rsidRPr="00037B8B">
        <w:rPr>
          <w:rFonts w:ascii="SimSun" w:eastAsia="新細明體" w:hAnsi="SimSun" w:cs="Times New Roman"/>
          <w:b/>
          <w:color w:val="666666"/>
          <w:sz w:val="24"/>
          <w:szCs w:val="24"/>
        </w:rPr>
        <w:t>-</w:t>
      </w:r>
      <w:r w:rsidRPr="00037B8B">
        <w:rPr>
          <w:rFonts w:ascii="SimSun" w:eastAsia="新細明體" w:hAnsi="SimSun" w:cs="Times New Roman" w:hint="eastAsia"/>
          <w:b/>
          <w:color w:val="666666"/>
          <w:sz w:val="24"/>
          <w:szCs w:val="24"/>
        </w:rPr>
        <w:t>耶”。人民幣在緬甸境內不能兌換和使用。外國遊客在緬甸基本使用美金，</w:t>
      </w:r>
      <w:r w:rsidR="00A81CA4">
        <w:rPr>
          <w:rFonts w:ascii="SimSun" w:eastAsia="新細明體" w:hAnsi="SimSun" w:cs="Times New Roman" w:hint="eastAsia"/>
          <w:b/>
          <w:color w:val="666666"/>
          <w:sz w:val="24"/>
          <w:szCs w:val="24"/>
        </w:rPr>
        <w:t>現今的</w:t>
      </w:r>
      <w:r w:rsidRPr="00037B8B">
        <w:rPr>
          <w:rFonts w:ascii="SimSun" w:eastAsia="新細明體" w:hAnsi="SimSun" w:cs="Times New Roman" w:hint="eastAsia"/>
          <w:b/>
          <w:color w:val="666666"/>
          <w:sz w:val="24"/>
          <w:szCs w:val="24"/>
        </w:rPr>
        <w:t>匯率是</w:t>
      </w:r>
      <w:r w:rsidRPr="00037B8B">
        <w:rPr>
          <w:rFonts w:ascii="SimSun" w:eastAsia="新細明體" w:hAnsi="SimSun" w:cs="Times New Roman"/>
          <w:b/>
          <w:color w:val="666666"/>
          <w:sz w:val="24"/>
          <w:szCs w:val="24"/>
        </w:rPr>
        <w:t>1 USD</w:t>
      </w:r>
      <w:r w:rsidRPr="00037B8B">
        <w:rPr>
          <w:rFonts w:ascii="SimSun" w:eastAsia="新細明體" w:hAnsi="SimSun" w:cs="Times New Roman" w:hint="eastAsia"/>
          <w:b/>
          <w:color w:val="666666"/>
          <w:sz w:val="24"/>
          <w:szCs w:val="24"/>
        </w:rPr>
        <w:t>：</w:t>
      </w:r>
      <w:r w:rsidR="00A81CA4">
        <w:rPr>
          <w:rFonts w:ascii="SimSun" w:eastAsia="新細明體" w:hAnsi="SimSun" w:cs="Times New Roman"/>
          <w:b/>
          <w:color w:val="666666"/>
          <w:sz w:val="24"/>
          <w:szCs w:val="24"/>
        </w:rPr>
        <w:t xml:space="preserve">970 </w:t>
      </w:r>
      <w:r w:rsidRPr="00037B8B">
        <w:rPr>
          <w:rFonts w:ascii="SimSun" w:eastAsia="新細明體" w:hAnsi="SimSun" w:cs="Times New Roman"/>
          <w:b/>
          <w:color w:val="666666"/>
          <w:sz w:val="24"/>
          <w:szCs w:val="24"/>
        </w:rPr>
        <w:t>KYAT</w:t>
      </w:r>
      <w:r w:rsidR="002104E7">
        <w:rPr>
          <w:rFonts w:ascii="SimSun" w:eastAsia="新細明體" w:hAnsi="SimSun" w:cs="Times New Roman" w:hint="eastAsia"/>
          <w:b/>
          <w:color w:val="666666"/>
          <w:sz w:val="24"/>
          <w:szCs w:val="24"/>
        </w:rPr>
        <w:t>左右。在緬甸的酒店都能用美元兌換緬幣，在市區餐廳也能兌換。</w:t>
      </w:r>
      <w:r w:rsidRPr="00037B8B">
        <w:rPr>
          <w:rFonts w:ascii="SimSun" w:eastAsia="新細明體" w:hAnsi="SimSun" w:cs="Times New Roman" w:hint="eastAsia"/>
          <w:b/>
          <w:color w:val="666666"/>
          <w:sz w:val="24"/>
          <w:szCs w:val="24"/>
        </w:rPr>
        <w:t>仰光等</w:t>
      </w:r>
      <w:r w:rsidR="002104E7">
        <w:rPr>
          <w:rFonts w:ascii="SimSun" w:eastAsia="新細明體" w:hAnsi="SimSun" w:cs="Times New Roman" w:hint="eastAsia"/>
          <w:b/>
          <w:color w:val="666666"/>
          <w:sz w:val="24"/>
          <w:szCs w:val="24"/>
        </w:rPr>
        <w:t>南部城市的匯率比曼德勒、蒲甘等比划算，最差的是茵萊湖等純旅遊區</w:t>
      </w:r>
      <w:r w:rsidRPr="00037B8B">
        <w:rPr>
          <w:rFonts w:ascii="SimSun" w:eastAsia="新細明體" w:hAnsi="SimSun" w:cs="Times New Roman" w:hint="eastAsia"/>
          <w:b/>
          <w:color w:val="666666"/>
          <w:sz w:val="24"/>
          <w:szCs w:val="24"/>
        </w:rPr>
        <w:t>。而最划算的是在仰光的昂山市</w:t>
      </w:r>
      <w:r w:rsidR="002104E7">
        <w:rPr>
          <w:rFonts w:ascii="SimSun" w:eastAsia="新細明體" w:hAnsi="SimSun" w:cs="Times New Roman" w:hint="eastAsia"/>
          <w:b/>
          <w:color w:val="666666"/>
          <w:sz w:val="24"/>
          <w:szCs w:val="24"/>
        </w:rPr>
        <w:t>場</w:t>
      </w:r>
      <w:r w:rsidRPr="00037B8B">
        <w:rPr>
          <w:rFonts w:ascii="SimSun" w:eastAsia="新細明體" w:hAnsi="SimSun" w:cs="Times New Roman" w:hint="eastAsia"/>
          <w:b/>
          <w:color w:val="666666"/>
          <w:sz w:val="24"/>
          <w:szCs w:val="24"/>
        </w:rPr>
        <w:t>。</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hint="eastAsia"/>
          <w:b/>
          <w:color w:val="666666"/>
          <w:sz w:val="24"/>
          <w:szCs w:val="24"/>
        </w:rPr>
        <w:t>請記住：緬甸人只用新版的美元，舊版的一般會被拒絕或者在匯率上損失不少。看著很皺皺巴巴的破舊美元在緬甸是廢紙，沒人跟你換的。</w:t>
      </w:r>
    </w:p>
    <w:p w:rsidR="002104E7" w:rsidRPr="00595E5F" w:rsidRDefault="008C5085" w:rsidP="008C5085">
      <w:pPr>
        <w:shd w:val="clear" w:color="auto" w:fill="FFFFFF"/>
        <w:spacing w:after="0" w:line="375" w:lineRule="atLeast"/>
        <w:rPr>
          <w:rFonts w:ascii="Arial" w:hAnsi="Arial" w:cs="Arial"/>
          <w:sz w:val="24"/>
          <w:szCs w:val="24"/>
        </w:rPr>
      </w:pPr>
      <w:r w:rsidRPr="00595E5F">
        <w:rPr>
          <w:rFonts w:ascii="Times New Roman" w:eastAsia="SimSun" w:hAnsi="Times New Roman" w:cs="Times New Roman"/>
          <w:b/>
          <w:color w:val="990F00"/>
          <w:sz w:val="24"/>
          <w:szCs w:val="24"/>
        </w:rPr>
        <w:t>11. Currency:</w:t>
      </w:r>
      <w:r w:rsidRPr="008C5085">
        <w:rPr>
          <w:rFonts w:ascii="SimSun" w:eastAsia="新細明體" w:hAnsi="SimSun" w:cs="Times New Roman"/>
          <w:b/>
          <w:color w:val="666666"/>
          <w:sz w:val="24"/>
          <w:szCs w:val="24"/>
        </w:rPr>
        <w:t xml:space="preserve"> </w:t>
      </w:r>
      <w:r w:rsidRPr="00595E5F">
        <w:rPr>
          <w:rFonts w:ascii="Arial" w:hAnsi="Arial" w:cs="Arial"/>
          <w:sz w:val="24"/>
          <w:szCs w:val="24"/>
        </w:rPr>
        <w:t xml:space="preserve">Myanmar monetary unit is KYAT, The </w:t>
      </w:r>
      <w:r w:rsidR="00A81CA4" w:rsidRPr="00595E5F">
        <w:rPr>
          <w:rFonts w:ascii="Arial" w:hAnsi="Arial" w:cs="Arial"/>
          <w:sz w:val="24"/>
          <w:szCs w:val="24"/>
        </w:rPr>
        <w:t>R</w:t>
      </w:r>
      <w:r w:rsidR="009661C5">
        <w:rPr>
          <w:rFonts w:ascii="Arial" w:hAnsi="Arial" w:cs="Arial"/>
          <w:sz w:val="24"/>
          <w:szCs w:val="24"/>
        </w:rPr>
        <w:t>MB</w:t>
      </w:r>
      <w:r w:rsidR="00A81CA4" w:rsidRPr="00595E5F">
        <w:rPr>
          <w:rFonts w:ascii="Arial" w:hAnsi="Arial" w:cs="Arial"/>
          <w:sz w:val="24"/>
          <w:szCs w:val="24"/>
        </w:rPr>
        <w:t xml:space="preserve"> </w:t>
      </w:r>
      <w:r w:rsidRPr="00595E5F">
        <w:rPr>
          <w:rFonts w:ascii="Arial" w:hAnsi="Arial" w:cs="Arial"/>
          <w:sz w:val="24"/>
          <w:szCs w:val="24"/>
        </w:rPr>
        <w:t xml:space="preserve">is not </w:t>
      </w:r>
      <w:r w:rsidR="009661C5" w:rsidRPr="00595E5F">
        <w:rPr>
          <w:rFonts w:ascii="Arial" w:hAnsi="Arial" w:cs="Arial"/>
          <w:sz w:val="24"/>
          <w:szCs w:val="24"/>
        </w:rPr>
        <w:t>exchangeable</w:t>
      </w:r>
      <w:r w:rsidRPr="00595E5F">
        <w:rPr>
          <w:rFonts w:ascii="Arial" w:hAnsi="Arial" w:cs="Arial"/>
          <w:sz w:val="24"/>
          <w:szCs w:val="24"/>
        </w:rPr>
        <w:t xml:space="preserve"> </w:t>
      </w:r>
      <w:r w:rsidR="00A81CA4" w:rsidRPr="00595E5F">
        <w:rPr>
          <w:rFonts w:ascii="Arial" w:hAnsi="Arial" w:cs="Arial"/>
          <w:sz w:val="24"/>
          <w:szCs w:val="24"/>
        </w:rPr>
        <w:t>nor</w:t>
      </w:r>
      <w:r w:rsidRPr="00595E5F">
        <w:rPr>
          <w:rFonts w:ascii="Arial" w:hAnsi="Arial" w:cs="Arial"/>
          <w:sz w:val="24"/>
          <w:szCs w:val="24"/>
        </w:rPr>
        <w:t xml:space="preserve"> use in Myanmar.</w:t>
      </w:r>
      <w:r w:rsidR="00A81CA4" w:rsidRPr="00595E5F">
        <w:rPr>
          <w:rFonts w:ascii="Arial" w:hAnsi="Arial" w:cs="Arial" w:hint="eastAsia"/>
          <w:sz w:val="24"/>
          <w:szCs w:val="24"/>
        </w:rPr>
        <w:t xml:space="preserve"> I</w:t>
      </w:r>
      <w:r w:rsidR="00A81CA4" w:rsidRPr="00595E5F">
        <w:rPr>
          <w:rFonts w:ascii="Arial" w:hAnsi="Arial" w:cs="Arial"/>
          <w:sz w:val="24"/>
          <w:szCs w:val="24"/>
        </w:rPr>
        <w:t xml:space="preserve">n </w:t>
      </w:r>
      <w:r w:rsidR="008808EF" w:rsidRPr="00595E5F">
        <w:rPr>
          <w:rFonts w:ascii="Arial" w:hAnsi="Arial" w:cs="Arial"/>
          <w:sz w:val="24"/>
          <w:szCs w:val="24"/>
        </w:rPr>
        <w:t>Myanmar</w:t>
      </w:r>
      <w:r w:rsidR="00A81CA4" w:rsidRPr="00595E5F">
        <w:rPr>
          <w:rFonts w:ascii="Arial" w:hAnsi="Arial" w:cs="Arial"/>
          <w:sz w:val="24"/>
          <w:szCs w:val="24"/>
        </w:rPr>
        <w:t>,</w:t>
      </w:r>
      <w:r w:rsidRPr="00595E5F">
        <w:rPr>
          <w:rFonts w:ascii="Arial" w:hAnsi="Arial" w:cs="Arial"/>
          <w:sz w:val="24"/>
          <w:szCs w:val="24"/>
        </w:rPr>
        <w:t xml:space="preserve"> </w:t>
      </w:r>
      <w:r w:rsidR="00A81CA4" w:rsidRPr="00595E5F">
        <w:rPr>
          <w:rFonts w:ascii="Arial" w:hAnsi="Arial" w:cs="Arial"/>
          <w:sz w:val="24"/>
          <w:szCs w:val="24"/>
        </w:rPr>
        <w:t xml:space="preserve">foreign tourists </w:t>
      </w:r>
      <w:r w:rsidRPr="00595E5F">
        <w:rPr>
          <w:rFonts w:ascii="Arial" w:hAnsi="Arial" w:cs="Arial"/>
          <w:sz w:val="24"/>
          <w:szCs w:val="24"/>
        </w:rPr>
        <w:t>use U.S.</w:t>
      </w:r>
      <w:r w:rsidR="00A81CA4" w:rsidRPr="00595E5F">
        <w:rPr>
          <w:rFonts w:ascii="Arial" w:hAnsi="Arial" w:cs="Arial"/>
          <w:sz w:val="24"/>
          <w:szCs w:val="24"/>
        </w:rPr>
        <w:t xml:space="preserve"> dollar to trade.</w:t>
      </w:r>
      <w:r w:rsidR="00A81CA4" w:rsidRPr="00595E5F">
        <w:rPr>
          <w:rFonts w:ascii="Arial" w:hAnsi="Arial" w:cs="Arial" w:hint="eastAsia"/>
          <w:sz w:val="24"/>
          <w:szCs w:val="24"/>
        </w:rPr>
        <w:t xml:space="preserve"> T</w:t>
      </w:r>
      <w:r w:rsidRPr="00595E5F">
        <w:rPr>
          <w:rFonts w:ascii="Arial" w:hAnsi="Arial" w:cs="Arial"/>
          <w:sz w:val="24"/>
          <w:szCs w:val="24"/>
        </w:rPr>
        <w:t xml:space="preserve">he </w:t>
      </w:r>
      <w:r w:rsidR="00A81CA4" w:rsidRPr="00595E5F">
        <w:rPr>
          <w:rFonts w:ascii="Arial" w:hAnsi="Arial" w:cs="Arial"/>
          <w:sz w:val="24"/>
          <w:szCs w:val="24"/>
        </w:rPr>
        <w:t xml:space="preserve">current </w:t>
      </w:r>
      <w:r w:rsidRPr="00595E5F">
        <w:rPr>
          <w:rFonts w:ascii="Arial" w:hAnsi="Arial" w:cs="Arial"/>
          <w:sz w:val="24"/>
          <w:szCs w:val="24"/>
        </w:rPr>
        <w:t xml:space="preserve">exchange rate </w:t>
      </w:r>
      <w:r w:rsidR="00A81CA4" w:rsidRPr="00595E5F">
        <w:rPr>
          <w:rFonts w:ascii="Arial" w:hAnsi="Arial" w:cs="Arial"/>
          <w:sz w:val="24"/>
          <w:szCs w:val="24"/>
        </w:rPr>
        <w:t>is 1 USD to 970</w:t>
      </w:r>
      <w:r w:rsidR="00A81CA4" w:rsidRPr="00595E5F">
        <w:rPr>
          <w:rFonts w:ascii="Arial" w:hAnsi="Arial" w:cs="Arial" w:hint="eastAsia"/>
          <w:sz w:val="24"/>
          <w:szCs w:val="24"/>
        </w:rPr>
        <w:t xml:space="preserve"> </w:t>
      </w:r>
      <w:r w:rsidRPr="00595E5F">
        <w:rPr>
          <w:rFonts w:ascii="Arial" w:hAnsi="Arial" w:cs="Arial"/>
          <w:sz w:val="24"/>
          <w:szCs w:val="24"/>
        </w:rPr>
        <w:t>KYAT. Hotels in Myanmar</w:t>
      </w:r>
      <w:r w:rsidR="002104E7" w:rsidRPr="00595E5F">
        <w:rPr>
          <w:rFonts w:ascii="Arial" w:hAnsi="Arial" w:cs="Arial" w:hint="eastAsia"/>
          <w:sz w:val="24"/>
          <w:szCs w:val="24"/>
        </w:rPr>
        <w:t xml:space="preserve"> </w:t>
      </w:r>
      <w:r w:rsidR="002104E7" w:rsidRPr="00595E5F">
        <w:rPr>
          <w:rFonts w:ascii="Arial" w:hAnsi="Arial" w:cs="Arial"/>
          <w:sz w:val="24"/>
          <w:szCs w:val="24"/>
        </w:rPr>
        <w:t xml:space="preserve">and many </w:t>
      </w:r>
      <w:r w:rsidRPr="00595E5F">
        <w:rPr>
          <w:rFonts w:ascii="Arial" w:hAnsi="Arial" w:cs="Arial"/>
          <w:sz w:val="24"/>
          <w:szCs w:val="24"/>
        </w:rPr>
        <w:t>restaurant</w:t>
      </w:r>
      <w:r w:rsidR="002104E7" w:rsidRPr="00595E5F">
        <w:rPr>
          <w:rFonts w:ascii="Arial" w:hAnsi="Arial" w:cs="Arial"/>
          <w:sz w:val="24"/>
          <w:szCs w:val="24"/>
        </w:rPr>
        <w:t>s</w:t>
      </w:r>
      <w:r w:rsidRPr="00595E5F">
        <w:rPr>
          <w:rFonts w:ascii="Arial" w:hAnsi="Arial" w:cs="Arial"/>
          <w:sz w:val="24"/>
          <w:szCs w:val="24"/>
        </w:rPr>
        <w:t xml:space="preserve"> </w:t>
      </w:r>
      <w:r w:rsidR="002104E7" w:rsidRPr="00595E5F">
        <w:rPr>
          <w:rFonts w:ascii="Arial" w:hAnsi="Arial" w:cs="Arial"/>
          <w:sz w:val="24"/>
          <w:szCs w:val="24"/>
        </w:rPr>
        <w:t>offers currency exchange.</w:t>
      </w:r>
      <w:r w:rsidRPr="00595E5F">
        <w:rPr>
          <w:rFonts w:ascii="Arial" w:hAnsi="Arial" w:cs="Arial"/>
          <w:sz w:val="24"/>
          <w:szCs w:val="24"/>
        </w:rPr>
        <w:t xml:space="preserve"> </w:t>
      </w:r>
      <w:r w:rsidR="002104E7" w:rsidRPr="00595E5F">
        <w:rPr>
          <w:rFonts w:ascii="Arial" w:hAnsi="Arial" w:cs="Arial"/>
          <w:sz w:val="24"/>
          <w:szCs w:val="24"/>
        </w:rPr>
        <w:t xml:space="preserve">However, different places may offer different exchange rate. For example, southern cities of Myanmar have better exchange </w:t>
      </w:r>
      <w:r w:rsidRPr="00595E5F">
        <w:rPr>
          <w:rFonts w:ascii="Arial" w:hAnsi="Arial" w:cs="Arial"/>
          <w:sz w:val="24"/>
          <w:szCs w:val="24"/>
        </w:rPr>
        <w:t xml:space="preserve">rates </w:t>
      </w:r>
      <w:r w:rsidR="002104E7" w:rsidRPr="00595E5F">
        <w:rPr>
          <w:rFonts w:ascii="Arial" w:hAnsi="Arial" w:cs="Arial"/>
          <w:sz w:val="24"/>
          <w:szCs w:val="24"/>
        </w:rPr>
        <w:t xml:space="preserve">than Mandalay and </w:t>
      </w:r>
      <w:proofErr w:type="spellStart"/>
      <w:r w:rsidR="002104E7" w:rsidRPr="00595E5F">
        <w:rPr>
          <w:rFonts w:ascii="Arial" w:hAnsi="Arial" w:cs="Arial"/>
          <w:sz w:val="24"/>
          <w:szCs w:val="24"/>
        </w:rPr>
        <w:t>Bagan</w:t>
      </w:r>
      <w:proofErr w:type="spellEnd"/>
      <w:r w:rsidR="002104E7" w:rsidRPr="00595E5F">
        <w:rPr>
          <w:rFonts w:ascii="Arial" w:hAnsi="Arial" w:cs="Arial"/>
          <w:sz w:val="24"/>
          <w:szCs w:val="24"/>
        </w:rPr>
        <w:t xml:space="preserve">. Places like </w:t>
      </w:r>
      <w:proofErr w:type="spellStart"/>
      <w:r w:rsidR="002104E7" w:rsidRPr="00595E5F">
        <w:rPr>
          <w:rFonts w:ascii="Arial" w:hAnsi="Arial" w:cs="Arial"/>
          <w:sz w:val="24"/>
          <w:szCs w:val="24"/>
        </w:rPr>
        <w:t>Inle</w:t>
      </w:r>
      <w:proofErr w:type="spellEnd"/>
      <w:r w:rsidR="002104E7" w:rsidRPr="00595E5F">
        <w:rPr>
          <w:rFonts w:ascii="Arial" w:hAnsi="Arial" w:cs="Arial"/>
          <w:sz w:val="24"/>
          <w:szCs w:val="24"/>
        </w:rPr>
        <w:t xml:space="preserve"> Lake or other Tourist Attractions have the worst exchange rate.</w:t>
      </w:r>
    </w:p>
    <w:p w:rsidR="008C5085" w:rsidRPr="00595E5F" w:rsidRDefault="002104E7" w:rsidP="008C5085">
      <w:pPr>
        <w:shd w:val="clear" w:color="auto" w:fill="FFFFFF"/>
        <w:spacing w:after="0" w:line="375" w:lineRule="atLeast"/>
        <w:rPr>
          <w:rFonts w:ascii="Arial" w:hAnsi="Arial" w:cs="Arial"/>
          <w:sz w:val="24"/>
          <w:szCs w:val="24"/>
        </w:rPr>
      </w:pPr>
      <w:r w:rsidRPr="00595E5F">
        <w:rPr>
          <w:rFonts w:ascii="Arial" w:hAnsi="Arial" w:cs="Arial"/>
          <w:sz w:val="24"/>
          <w:szCs w:val="24"/>
        </w:rPr>
        <w:t>Note</w:t>
      </w:r>
      <w:r w:rsidR="008C5085" w:rsidRPr="00595E5F">
        <w:rPr>
          <w:rFonts w:ascii="Arial" w:hAnsi="Arial" w:cs="Arial"/>
          <w:sz w:val="24"/>
          <w:szCs w:val="24"/>
        </w:rPr>
        <w:t xml:space="preserve">: Burmese people only use the new version of dollars </w:t>
      </w:r>
      <w:r w:rsidRPr="00595E5F">
        <w:rPr>
          <w:rFonts w:ascii="Arial" w:hAnsi="Arial" w:cs="Arial"/>
          <w:sz w:val="24"/>
          <w:szCs w:val="24"/>
        </w:rPr>
        <w:t>bill. Old bills</w:t>
      </w:r>
      <w:r w:rsidR="008C5085" w:rsidRPr="00595E5F">
        <w:rPr>
          <w:rFonts w:ascii="Arial" w:hAnsi="Arial" w:cs="Arial"/>
          <w:sz w:val="24"/>
          <w:szCs w:val="24"/>
        </w:rPr>
        <w:t xml:space="preserve"> will generally be rejected or lost a lot on the exchange rate. </w:t>
      </w:r>
      <w:r w:rsidR="00561D77" w:rsidRPr="00595E5F">
        <w:rPr>
          <w:rFonts w:ascii="Arial" w:hAnsi="Arial" w:cs="Arial"/>
          <w:sz w:val="24"/>
          <w:szCs w:val="24"/>
        </w:rPr>
        <w:t>No one would trade in w</w:t>
      </w:r>
      <w:r w:rsidR="008C5085" w:rsidRPr="00595E5F">
        <w:rPr>
          <w:rFonts w:ascii="Arial" w:hAnsi="Arial" w:cs="Arial"/>
          <w:sz w:val="24"/>
          <w:szCs w:val="24"/>
        </w:rPr>
        <w:t xml:space="preserve">rinkled old </w:t>
      </w:r>
      <w:r w:rsidR="00561D77" w:rsidRPr="00595E5F">
        <w:rPr>
          <w:rFonts w:ascii="Arial" w:hAnsi="Arial" w:cs="Arial"/>
          <w:sz w:val="24"/>
          <w:szCs w:val="24"/>
        </w:rPr>
        <w:t>dollar in Myanmar</w:t>
      </w:r>
      <w:r w:rsidR="008C5085" w:rsidRPr="00595E5F">
        <w:rPr>
          <w:rFonts w:ascii="Arial" w:hAnsi="Arial" w:cs="Arial"/>
          <w:sz w:val="24"/>
          <w:szCs w:val="24"/>
        </w:rPr>
        <w:t>.</w:t>
      </w:r>
    </w:p>
    <w:p w:rsidR="00037B8B" w:rsidRPr="00037B8B" w:rsidRDefault="00037B8B" w:rsidP="008C5085">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color w:val="666666"/>
          <w:sz w:val="24"/>
          <w:szCs w:val="24"/>
        </w:rPr>
        <w:t> </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新細明體" w:hAnsi="SimSun" w:cs="Times New Roman"/>
          <w:b/>
          <w:bCs/>
          <w:color w:val="993300"/>
          <w:sz w:val="24"/>
          <w:szCs w:val="24"/>
        </w:rPr>
        <w:t>12</w:t>
      </w:r>
      <w:r w:rsidRPr="00037B8B">
        <w:rPr>
          <w:rFonts w:ascii="SimSun" w:eastAsia="新細明體" w:hAnsi="SimSun" w:cs="Times New Roman" w:hint="eastAsia"/>
          <w:b/>
          <w:bCs/>
          <w:color w:val="993300"/>
          <w:sz w:val="24"/>
          <w:szCs w:val="24"/>
        </w:rPr>
        <w:t>、購物：</w:t>
      </w:r>
      <w:r w:rsidRPr="00037B8B">
        <w:rPr>
          <w:rFonts w:ascii="SimSun" w:eastAsia="新細明體" w:hAnsi="SimSun" w:cs="Times New Roman" w:hint="eastAsia"/>
          <w:b/>
          <w:color w:val="666666"/>
          <w:sz w:val="24"/>
          <w:szCs w:val="24"/>
        </w:rPr>
        <w:t>緬甸特色的紀念品以手工藝漆器、紅藍寶石、玉器、古玩和海產品為主。如果您要經過仰光，去昂山市場自由購物是最好的選擇。昂山市場商品繁多，價格合理，可以大刀闊斧的砍價。曼德勒的緬甸提線木偶和柚木工藝品很有名；蒲甘的沙畫具有濃厚的小乘佛教韻味；而在茵萊湖，用蓮藕絲織成的衣物和圍巾等深受遊客喜愛。</w:t>
      </w:r>
    </w:p>
    <w:p w:rsidR="005700A7" w:rsidRDefault="005700A7" w:rsidP="00037B8B">
      <w:pPr>
        <w:shd w:val="clear" w:color="auto" w:fill="FFFFFF"/>
        <w:spacing w:after="0" w:line="375" w:lineRule="atLeast"/>
        <w:rPr>
          <w:rFonts w:ascii="SimSun" w:eastAsia="SimSun" w:hAnsi="SimSun" w:cs="Times New Roman"/>
          <w:b/>
          <w:bCs/>
          <w:color w:val="993300"/>
          <w:sz w:val="24"/>
          <w:szCs w:val="24"/>
        </w:rPr>
      </w:pPr>
    </w:p>
    <w:p w:rsidR="005700A7" w:rsidRPr="005700A7" w:rsidRDefault="005700A7" w:rsidP="00037B8B">
      <w:pPr>
        <w:shd w:val="clear" w:color="auto" w:fill="FFFFFF"/>
        <w:spacing w:after="0" w:line="375" w:lineRule="atLeast"/>
        <w:rPr>
          <w:rFonts w:ascii="Arial" w:eastAsia="SimSun" w:hAnsi="Arial" w:cs="Arial"/>
          <w:bCs/>
          <w:color w:val="993300"/>
          <w:sz w:val="24"/>
          <w:szCs w:val="24"/>
        </w:rPr>
      </w:pPr>
      <w:r w:rsidRPr="00595E5F">
        <w:rPr>
          <w:rFonts w:ascii="Times New Roman" w:eastAsia="SimSun" w:hAnsi="Times New Roman" w:cs="Times New Roman"/>
          <w:b/>
          <w:color w:val="990F00"/>
          <w:sz w:val="24"/>
          <w:szCs w:val="24"/>
        </w:rPr>
        <w:lastRenderedPageBreak/>
        <w:t xml:space="preserve">12. </w:t>
      </w:r>
      <w:r w:rsidR="00595E5F">
        <w:rPr>
          <w:rFonts w:ascii="Times New Roman" w:eastAsia="SimSun" w:hAnsi="Times New Roman" w:cs="Times New Roman"/>
          <w:b/>
          <w:color w:val="990F00"/>
          <w:sz w:val="24"/>
          <w:szCs w:val="24"/>
        </w:rPr>
        <w:t>S</w:t>
      </w:r>
      <w:r w:rsidRPr="00595E5F">
        <w:rPr>
          <w:rFonts w:ascii="Times New Roman" w:eastAsia="SimSun" w:hAnsi="Times New Roman" w:cs="Times New Roman"/>
          <w:b/>
          <w:color w:val="990F00"/>
          <w:sz w:val="24"/>
          <w:szCs w:val="24"/>
        </w:rPr>
        <w:t>hopping:</w:t>
      </w:r>
      <w:r w:rsidRPr="005700A7">
        <w:rPr>
          <w:rFonts w:ascii="Arial" w:eastAsia="SimSun" w:hAnsi="Arial" w:cs="Arial"/>
          <w:bCs/>
          <w:color w:val="993300"/>
          <w:sz w:val="24"/>
          <w:szCs w:val="24"/>
        </w:rPr>
        <w:t xml:space="preserve"> </w:t>
      </w:r>
      <w:r w:rsidRPr="00595E5F">
        <w:rPr>
          <w:rFonts w:ascii="Arial" w:hAnsi="Arial" w:cs="Arial"/>
          <w:sz w:val="24"/>
          <w:szCs w:val="24"/>
        </w:rPr>
        <w:t>Burmese featuring souvenirs</w:t>
      </w:r>
      <w:r w:rsidR="009F1738" w:rsidRPr="00595E5F">
        <w:rPr>
          <w:rFonts w:ascii="Arial" w:hAnsi="Arial" w:cs="Arial"/>
          <w:sz w:val="24"/>
          <w:szCs w:val="24"/>
        </w:rPr>
        <w:t xml:space="preserve"> are handicraft </w:t>
      </w:r>
      <w:r w:rsidR="009661C5" w:rsidRPr="00595E5F">
        <w:rPr>
          <w:rFonts w:ascii="Arial" w:hAnsi="Arial" w:cs="Arial"/>
          <w:sz w:val="24"/>
          <w:szCs w:val="24"/>
        </w:rPr>
        <w:t>lacquer ware</w:t>
      </w:r>
      <w:r w:rsidR="009F1738" w:rsidRPr="00595E5F">
        <w:rPr>
          <w:rFonts w:ascii="Arial" w:hAnsi="Arial" w:cs="Arial"/>
          <w:sz w:val="24"/>
          <w:szCs w:val="24"/>
        </w:rPr>
        <w:t>,</w:t>
      </w:r>
      <w:r w:rsidRPr="00595E5F">
        <w:rPr>
          <w:rFonts w:ascii="Arial" w:hAnsi="Arial" w:cs="Arial"/>
          <w:sz w:val="24"/>
          <w:szCs w:val="24"/>
        </w:rPr>
        <w:t xml:space="preserve"> </w:t>
      </w:r>
      <w:r w:rsidR="009F1738" w:rsidRPr="00595E5F">
        <w:rPr>
          <w:rFonts w:ascii="Arial" w:hAnsi="Arial" w:cs="Arial"/>
          <w:sz w:val="24"/>
          <w:szCs w:val="24"/>
        </w:rPr>
        <w:t xml:space="preserve">ruby, </w:t>
      </w:r>
      <w:r w:rsidRPr="00595E5F">
        <w:rPr>
          <w:rFonts w:ascii="Arial" w:hAnsi="Arial" w:cs="Arial"/>
          <w:sz w:val="24"/>
          <w:szCs w:val="24"/>
        </w:rPr>
        <w:t>sapph</w:t>
      </w:r>
      <w:r w:rsidR="009F1738" w:rsidRPr="00595E5F">
        <w:rPr>
          <w:rFonts w:ascii="Arial" w:hAnsi="Arial" w:cs="Arial"/>
          <w:sz w:val="24"/>
          <w:szCs w:val="24"/>
        </w:rPr>
        <w:t>ires, jade, antiques and seafood</w:t>
      </w:r>
      <w:r w:rsidRPr="00595E5F">
        <w:rPr>
          <w:rFonts w:ascii="Arial" w:hAnsi="Arial" w:cs="Arial"/>
          <w:sz w:val="24"/>
          <w:szCs w:val="24"/>
        </w:rPr>
        <w:t xml:space="preserve">. If you </w:t>
      </w:r>
      <w:r w:rsidR="009F1738" w:rsidRPr="00595E5F">
        <w:rPr>
          <w:rFonts w:ascii="Arial" w:hAnsi="Arial" w:cs="Arial"/>
          <w:sz w:val="24"/>
          <w:szCs w:val="24"/>
        </w:rPr>
        <w:t>are passing</w:t>
      </w:r>
      <w:r w:rsidRPr="00595E5F">
        <w:rPr>
          <w:rFonts w:ascii="Arial" w:hAnsi="Arial" w:cs="Arial"/>
          <w:sz w:val="24"/>
          <w:szCs w:val="24"/>
        </w:rPr>
        <w:t xml:space="preserve"> through </w:t>
      </w:r>
      <w:r w:rsidR="009F1738" w:rsidRPr="00595E5F">
        <w:rPr>
          <w:rFonts w:ascii="Arial" w:hAnsi="Arial" w:cs="Arial"/>
          <w:sz w:val="24"/>
          <w:szCs w:val="24"/>
        </w:rPr>
        <w:t>Yangon</w:t>
      </w:r>
      <w:r w:rsidRPr="00595E5F">
        <w:rPr>
          <w:rFonts w:ascii="Arial" w:hAnsi="Arial" w:cs="Arial"/>
          <w:sz w:val="24"/>
          <w:szCs w:val="24"/>
        </w:rPr>
        <w:t xml:space="preserve">, </w:t>
      </w:r>
      <w:r w:rsidR="009661C5" w:rsidRPr="00595E5F">
        <w:rPr>
          <w:rFonts w:ascii="Arial" w:hAnsi="Arial" w:cs="Arial"/>
          <w:sz w:val="24"/>
          <w:szCs w:val="24"/>
        </w:rPr>
        <w:t>Bog yoke</w:t>
      </w:r>
      <w:r w:rsidR="009F1738" w:rsidRPr="00595E5F">
        <w:rPr>
          <w:rFonts w:ascii="Arial" w:hAnsi="Arial" w:cs="Arial"/>
          <w:sz w:val="24"/>
          <w:szCs w:val="24"/>
        </w:rPr>
        <w:t xml:space="preserve"> Market</w:t>
      </w:r>
      <w:r w:rsidRPr="00595E5F">
        <w:rPr>
          <w:rFonts w:ascii="Arial" w:hAnsi="Arial" w:cs="Arial"/>
          <w:sz w:val="24"/>
          <w:szCs w:val="24"/>
        </w:rPr>
        <w:t xml:space="preserve"> is the best option</w:t>
      </w:r>
      <w:r w:rsidR="009F1738" w:rsidRPr="00595E5F">
        <w:rPr>
          <w:rFonts w:ascii="Arial" w:hAnsi="Arial" w:cs="Arial"/>
          <w:sz w:val="24"/>
          <w:szCs w:val="24"/>
        </w:rPr>
        <w:t xml:space="preserve"> to go shopping</w:t>
      </w:r>
      <w:r w:rsidRPr="00595E5F">
        <w:rPr>
          <w:rFonts w:ascii="Arial" w:hAnsi="Arial" w:cs="Arial"/>
          <w:sz w:val="24"/>
          <w:szCs w:val="24"/>
        </w:rPr>
        <w:t xml:space="preserve">. </w:t>
      </w:r>
      <w:r w:rsidR="009661C5" w:rsidRPr="00595E5F">
        <w:rPr>
          <w:rFonts w:ascii="Arial" w:hAnsi="Arial" w:cs="Arial"/>
          <w:sz w:val="24"/>
          <w:szCs w:val="24"/>
        </w:rPr>
        <w:t>Bog yoke</w:t>
      </w:r>
      <w:r w:rsidR="009F1738" w:rsidRPr="00595E5F">
        <w:rPr>
          <w:rFonts w:ascii="Arial" w:hAnsi="Arial" w:cs="Arial"/>
          <w:sz w:val="24"/>
          <w:szCs w:val="24"/>
        </w:rPr>
        <w:t xml:space="preserve"> Market have variety of </w:t>
      </w:r>
      <w:r w:rsidRPr="00595E5F">
        <w:rPr>
          <w:rFonts w:ascii="Arial" w:hAnsi="Arial" w:cs="Arial"/>
          <w:sz w:val="24"/>
          <w:szCs w:val="24"/>
        </w:rPr>
        <w:t>commodity</w:t>
      </w:r>
      <w:r w:rsidR="009F1738" w:rsidRPr="00595E5F">
        <w:rPr>
          <w:rFonts w:ascii="Arial" w:hAnsi="Arial" w:cs="Arial"/>
          <w:sz w:val="24"/>
          <w:szCs w:val="24"/>
        </w:rPr>
        <w:t xml:space="preserve"> and reasonable prices.</w:t>
      </w:r>
      <w:r w:rsidRPr="00595E5F">
        <w:rPr>
          <w:rFonts w:ascii="Arial" w:hAnsi="Arial" w:cs="Arial"/>
          <w:sz w:val="24"/>
          <w:szCs w:val="24"/>
        </w:rPr>
        <w:t xml:space="preserve"> </w:t>
      </w:r>
      <w:r w:rsidR="009F1738" w:rsidRPr="00595E5F">
        <w:rPr>
          <w:rFonts w:ascii="Arial" w:hAnsi="Arial" w:cs="Arial"/>
          <w:sz w:val="24"/>
          <w:szCs w:val="24"/>
        </w:rPr>
        <w:t xml:space="preserve">And prices </w:t>
      </w:r>
      <w:r w:rsidRPr="00595E5F">
        <w:rPr>
          <w:rFonts w:ascii="Arial" w:hAnsi="Arial" w:cs="Arial"/>
          <w:sz w:val="24"/>
          <w:szCs w:val="24"/>
        </w:rPr>
        <w:t xml:space="preserve">can be bargain. </w:t>
      </w:r>
      <w:r w:rsidR="009F1738" w:rsidRPr="00595E5F">
        <w:rPr>
          <w:rFonts w:ascii="Arial" w:hAnsi="Arial" w:cs="Arial"/>
          <w:sz w:val="24"/>
          <w:szCs w:val="24"/>
        </w:rPr>
        <w:t xml:space="preserve">In Mandalay, </w:t>
      </w:r>
      <w:r w:rsidRPr="00595E5F">
        <w:rPr>
          <w:rFonts w:ascii="Arial" w:hAnsi="Arial" w:cs="Arial"/>
          <w:sz w:val="24"/>
          <w:szCs w:val="24"/>
        </w:rPr>
        <w:t xml:space="preserve">teak crafts </w:t>
      </w:r>
      <w:r w:rsidR="009F1738" w:rsidRPr="00595E5F">
        <w:rPr>
          <w:rFonts w:ascii="Arial" w:hAnsi="Arial" w:cs="Arial"/>
          <w:sz w:val="24"/>
          <w:szCs w:val="24"/>
        </w:rPr>
        <w:t>and Muppets and famous. In</w:t>
      </w:r>
      <w:r w:rsidRPr="00595E5F">
        <w:rPr>
          <w:rFonts w:ascii="Arial" w:hAnsi="Arial" w:cs="Arial"/>
          <w:sz w:val="24"/>
          <w:szCs w:val="24"/>
        </w:rPr>
        <w:t xml:space="preserve"> </w:t>
      </w:r>
      <w:proofErr w:type="spellStart"/>
      <w:r w:rsidRPr="00595E5F">
        <w:rPr>
          <w:rFonts w:ascii="Arial" w:hAnsi="Arial" w:cs="Arial"/>
          <w:sz w:val="24"/>
          <w:szCs w:val="24"/>
        </w:rPr>
        <w:t>Bagan</w:t>
      </w:r>
      <w:proofErr w:type="spellEnd"/>
      <w:r w:rsidR="009F1738" w:rsidRPr="00595E5F">
        <w:rPr>
          <w:rFonts w:ascii="Arial" w:hAnsi="Arial" w:cs="Arial"/>
          <w:sz w:val="24"/>
          <w:szCs w:val="24"/>
        </w:rPr>
        <w:t>,</w:t>
      </w:r>
      <w:r w:rsidRPr="00595E5F">
        <w:rPr>
          <w:rFonts w:ascii="Arial" w:hAnsi="Arial" w:cs="Arial"/>
          <w:sz w:val="24"/>
          <w:szCs w:val="24"/>
        </w:rPr>
        <w:t xml:space="preserve"> sand painting </w:t>
      </w:r>
      <w:r w:rsidR="008C5085" w:rsidRPr="00595E5F">
        <w:rPr>
          <w:rFonts w:ascii="Arial" w:hAnsi="Arial" w:cs="Arial"/>
          <w:sz w:val="24"/>
          <w:szCs w:val="24"/>
        </w:rPr>
        <w:t xml:space="preserve">has a strong distinctive feature of </w:t>
      </w:r>
      <w:r w:rsidRPr="00595E5F">
        <w:rPr>
          <w:rFonts w:ascii="Arial" w:hAnsi="Arial" w:cs="Arial"/>
          <w:sz w:val="24"/>
          <w:szCs w:val="24"/>
        </w:rPr>
        <w:t>Theravada Buddhism</w:t>
      </w:r>
      <w:r w:rsidR="008C5085" w:rsidRPr="00595E5F">
        <w:rPr>
          <w:rFonts w:ascii="Arial" w:hAnsi="Arial" w:cs="Arial"/>
          <w:sz w:val="24"/>
          <w:szCs w:val="24"/>
        </w:rPr>
        <w:t>.</w:t>
      </w:r>
      <w:r w:rsidRPr="00595E5F">
        <w:rPr>
          <w:rFonts w:ascii="Arial" w:hAnsi="Arial" w:cs="Arial"/>
          <w:sz w:val="24"/>
          <w:szCs w:val="24"/>
        </w:rPr>
        <w:t xml:space="preserve"> </w:t>
      </w:r>
      <w:r w:rsidR="008C5085" w:rsidRPr="00595E5F">
        <w:rPr>
          <w:rFonts w:ascii="Arial" w:hAnsi="Arial" w:cs="Arial"/>
          <w:sz w:val="24"/>
          <w:szCs w:val="24"/>
        </w:rPr>
        <w:t>I</w:t>
      </w:r>
      <w:r w:rsidRPr="00595E5F">
        <w:rPr>
          <w:rFonts w:ascii="Arial" w:hAnsi="Arial" w:cs="Arial"/>
          <w:sz w:val="24"/>
          <w:szCs w:val="24"/>
        </w:rPr>
        <w:t xml:space="preserve">n </w:t>
      </w:r>
      <w:proofErr w:type="spellStart"/>
      <w:r w:rsidRPr="00595E5F">
        <w:rPr>
          <w:rFonts w:ascii="Arial" w:hAnsi="Arial" w:cs="Arial"/>
          <w:sz w:val="24"/>
          <w:szCs w:val="24"/>
        </w:rPr>
        <w:t>Inle</w:t>
      </w:r>
      <w:proofErr w:type="spellEnd"/>
      <w:r w:rsidRPr="00595E5F">
        <w:rPr>
          <w:rFonts w:ascii="Arial" w:hAnsi="Arial" w:cs="Arial"/>
          <w:sz w:val="24"/>
          <w:szCs w:val="24"/>
        </w:rPr>
        <w:t xml:space="preserve"> Lake, lotus root silk scarves and clothing </w:t>
      </w:r>
      <w:r w:rsidR="008C5085" w:rsidRPr="00595E5F">
        <w:rPr>
          <w:rFonts w:ascii="Arial" w:hAnsi="Arial" w:cs="Arial"/>
          <w:sz w:val="24"/>
          <w:szCs w:val="24"/>
        </w:rPr>
        <w:t>are</w:t>
      </w:r>
      <w:r w:rsidRPr="00595E5F">
        <w:rPr>
          <w:rFonts w:ascii="Arial" w:hAnsi="Arial" w:cs="Arial"/>
          <w:sz w:val="24"/>
          <w:szCs w:val="24"/>
        </w:rPr>
        <w:t xml:space="preserve"> loved by tourists.</w:t>
      </w:r>
    </w:p>
    <w:p w:rsidR="00037B8B" w:rsidRPr="00037B8B" w:rsidRDefault="00037B8B" w:rsidP="00037B8B">
      <w:pPr>
        <w:shd w:val="clear" w:color="auto" w:fill="FFFFFF"/>
        <w:spacing w:after="0" w:line="375" w:lineRule="atLeast"/>
        <w:rPr>
          <w:rFonts w:ascii="SimSun" w:eastAsia="SimSun" w:hAnsi="SimSun" w:cs="Times New Roman"/>
          <w:b/>
          <w:color w:val="666666"/>
          <w:sz w:val="24"/>
          <w:szCs w:val="24"/>
        </w:rPr>
      </w:pPr>
      <w:r w:rsidRPr="00037B8B">
        <w:rPr>
          <w:rFonts w:ascii="SimSun" w:eastAsia="SimSun" w:hAnsi="SimSun" w:cs="Times New Roman" w:hint="eastAsia"/>
          <w:b/>
          <w:bCs/>
          <w:color w:val="993300"/>
          <w:sz w:val="24"/>
          <w:szCs w:val="24"/>
        </w:rPr>
        <w:br/>
      </w:r>
      <w:r w:rsidRPr="00037B8B">
        <w:rPr>
          <w:rFonts w:ascii="SimSun" w:eastAsia="新細明體" w:hAnsi="SimSun" w:cs="Times New Roman"/>
          <w:b/>
          <w:bCs/>
          <w:color w:val="993300"/>
          <w:sz w:val="24"/>
          <w:szCs w:val="24"/>
        </w:rPr>
        <w:t>13</w:t>
      </w:r>
      <w:r w:rsidRPr="00037B8B">
        <w:rPr>
          <w:rFonts w:ascii="SimSun" w:eastAsia="新細明體" w:hAnsi="SimSun" w:cs="Times New Roman" w:hint="eastAsia"/>
          <w:b/>
          <w:bCs/>
          <w:color w:val="993300"/>
          <w:sz w:val="24"/>
          <w:szCs w:val="24"/>
        </w:rPr>
        <w:t>、禮儀：</w:t>
      </w:r>
      <w:r w:rsidRPr="00037B8B">
        <w:rPr>
          <w:rFonts w:ascii="SimSun" w:eastAsia="新細明體" w:hAnsi="SimSun" w:cs="Times New Roman" w:hint="eastAsia"/>
          <w:b/>
          <w:color w:val="666666"/>
          <w:sz w:val="24"/>
          <w:szCs w:val="24"/>
        </w:rPr>
        <w:t>緬甸是佛教國家，也是對中國遊客很友好的國家。緬甸民風樸素，旅客須遵守佛教禮儀，進入所有的寺廟都需要脫鞋及穿著整潔之服飾。女士必須穿長褲長裙進入寺廟。特別提示：在任何場合，避免談及對佛教不敬之言論，絕不談及對緬甸軍政府有任何不敬的言論，也不要參與到西方遊客對緬甸政府的討論話題中。</w:t>
      </w:r>
    </w:p>
    <w:p w:rsidR="00037B8B" w:rsidRDefault="00037B8B" w:rsidP="00037B8B">
      <w:pPr>
        <w:shd w:val="clear" w:color="auto" w:fill="FFFFFF"/>
        <w:spacing w:after="0" w:line="375" w:lineRule="atLeast"/>
        <w:rPr>
          <w:rFonts w:ascii="SimSun" w:eastAsia="新細明體" w:hAnsi="SimSun" w:cs="Times New Roman"/>
          <w:b/>
          <w:color w:val="666666"/>
          <w:sz w:val="24"/>
          <w:szCs w:val="24"/>
        </w:rPr>
      </w:pPr>
      <w:r w:rsidRPr="00037B8B">
        <w:rPr>
          <w:rFonts w:ascii="SimSun" w:eastAsia="新細明體" w:hAnsi="SimSun" w:cs="Times New Roman"/>
          <w:b/>
          <w:color w:val="666666"/>
          <w:sz w:val="24"/>
          <w:szCs w:val="24"/>
        </w:rPr>
        <w:t> </w:t>
      </w:r>
    </w:p>
    <w:p w:rsidR="005700A7" w:rsidRPr="00595E5F" w:rsidRDefault="00E6749D" w:rsidP="005700A7">
      <w:pPr>
        <w:shd w:val="clear" w:color="auto" w:fill="FFFFFF"/>
        <w:spacing w:after="0" w:line="375" w:lineRule="atLeast"/>
        <w:rPr>
          <w:rFonts w:ascii="Arial" w:eastAsia="SimSun" w:hAnsi="Arial" w:cs="Arial"/>
          <w:color w:val="666666"/>
          <w:sz w:val="24"/>
          <w:szCs w:val="24"/>
        </w:rPr>
      </w:pPr>
      <w:r w:rsidRPr="00595E5F">
        <w:rPr>
          <w:rFonts w:ascii="Times New Roman" w:eastAsia="SimSun" w:hAnsi="Times New Roman" w:cs="Times New Roman"/>
          <w:b/>
          <w:color w:val="990F00"/>
          <w:sz w:val="24"/>
          <w:szCs w:val="24"/>
        </w:rPr>
        <w:t>13. Etiquette:</w:t>
      </w:r>
      <w:r w:rsidRPr="00595E5F">
        <w:rPr>
          <w:rFonts w:ascii="Arial" w:eastAsia="SimSun" w:hAnsi="Arial" w:cs="Arial"/>
          <w:color w:val="666666"/>
          <w:sz w:val="24"/>
          <w:szCs w:val="24"/>
        </w:rPr>
        <w:t xml:space="preserve"> </w:t>
      </w:r>
      <w:r w:rsidRPr="00595E5F">
        <w:rPr>
          <w:rFonts w:ascii="Arial" w:hAnsi="Arial" w:cs="Arial"/>
          <w:sz w:val="24"/>
          <w:szCs w:val="24"/>
        </w:rPr>
        <w:t xml:space="preserve">Myanmar is a Buddhist country, and it is very friendly to Chinese tourists. Myanmar simple folk, tourists are subject to Buddhist rituals. People entering temples are required to take off shoes and to wear proper clothing. Ladies must wear long dress or long pants to enter the temple. Special Note: In any places, </w:t>
      </w:r>
      <w:r w:rsidR="005700A7" w:rsidRPr="00595E5F">
        <w:rPr>
          <w:rFonts w:ascii="Arial" w:hAnsi="Arial" w:cs="Arial"/>
          <w:sz w:val="24"/>
          <w:szCs w:val="24"/>
        </w:rPr>
        <w:t>do not disrespect Buddhism in any way. And, do not have disrespect conversation about the government of Myanmar. And, avoiding discussion in topic of government of Myanmar with western tourist.</w:t>
      </w:r>
    </w:p>
    <w:p w:rsidR="00E6749D" w:rsidRPr="00595E5F" w:rsidRDefault="005700A7" w:rsidP="005700A7">
      <w:pPr>
        <w:shd w:val="clear" w:color="auto" w:fill="FFFFFF"/>
        <w:spacing w:after="0" w:line="375" w:lineRule="atLeast"/>
        <w:rPr>
          <w:rFonts w:ascii="SimSun" w:eastAsia="SimSun" w:hAnsi="SimSun" w:cs="Times New Roman"/>
          <w:color w:val="666666"/>
          <w:sz w:val="24"/>
          <w:szCs w:val="24"/>
        </w:rPr>
      </w:pPr>
      <w:r w:rsidRPr="00595E5F">
        <w:rPr>
          <w:rFonts w:ascii="SimSun" w:eastAsia="SimSun" w:hAnsi="SimSun" w:cs="Times New Roman"/>
          <w:color w:val="666666"/>
          <w:sz w:val="24"/>
          <w:szCs w:val="24"/>
        </w:rPr>
        <w:t xml:space="preserve"> </w:t>
      </w:r>
    </w:p>
    <w:p w:rsidR="00037B8B" w:rsidRPr="00037B8B" w:rsidRDefault="00037B8B" w:rsidP="00037B8B">
      <w:pPr>
        <w:shd w:val="clear" w:color="auto" w:fill="FFFFFF"/>
        <w:spacing w:line="375" w:lineRule="atLeast"/>
        <w:rPr>
          <w:rFonts w:ascii="SimSun" w:eastAsia="SimSun" w:hAnsi="SimSun" w:cs="Times New Roman"/>
          <w:b/>
          <w:color w:val="666666"/>
          <w:sz w:val="24"/>
          <w:szCs w:val="24"/>
        </w:rPr>
      </w:pPr>
      <w:r w:rsidRPr="00037B8B">
        <w:rPr>
          <w:rFonts w:ascii="SimSun" w:eastAsia="新細明體" w:hAnsi="SimSun" w:cs="Times New Roman" w:hint="eastAsia"/>
          <w:b/>
          <w:color w:val="666666"/>
          <w:sz w:val="24"/>
          <w:szCs w:val="24"/>
        </w:rPr>
        <w:t>緬甸依舊是個半開放的國家，除了中部的仰光，曼德勒，浦甘，茵萊湖和</w:t>
      </w:r>
      <w:r w:rsidRPr="00037B8B">
        <w:rPr>
          <w:rFonts w:ascii="SimSun" w:eastAsia="新細明體" w:hAnsi="SimSun" w:cs="Times New Roman"/>
          <w:b/>
          <w:color w:val="666666"/>
          <w:sz w:val="24"/>
          <w:szCs w:val="24"/>
        </w:rPr>
        <w:t>TAUNGGYI</w:t>
      </w:r>
      <w:r w:rsidRPr="00037B8B">
        <w:rPr>
          <w:rFonts w:ascii="SimSun" w:eastAsia="新細明體" w:hAnsi="SimSun" w:cs="Times New Roman" w:hint="eastAsia"/>
          <w:b/>
          <w:color w:val="666666"/>
          <w:sz w:val="24"/>
          <w:szCs w:val="24"/>
        </w:rPr>
        <w:t>地區以外，不跟團的外國旅遊者要去其它地方旅行必須先申請旅行許可證（</w:t>
      </w:r>
      <w:r w:rsidRPr="00037B8B">
        <w:rPr>
          <w:rFonts w:ascii="SimSun" w:eastAsia="新細明體" w:hAnsi="SimSun" w:cs="Times New Roman"/>
          <w:b/>
          <w:color w:val="666666"/>
          <w:sz w:val="24"/>
          <w:szCs w:val="24"/>
        </w:rPr>
        <w:t>TRAVEL PERMIT</w:t>
      </w:r>
      <w:r w:rsidRPr="00037B8B">
        <w:rPr>
          <w:rFonts w:ascii="SimSun" w:eastAsia="新細明體" w:hAnsi="SimSun" w:cs="Times New Roman" w:hint="eastAsia"/>
          <w:b/>
          <w:color w:val="666666"/>
          <w:sz w:val="24"/>
          <w:szCs w:val="24"/>
        </w:rPr>
        <w:t>），否則會被視作違法。</w:t>
      </w:r>
    </w:p>
    <w:p w:rsidR="00E12480" w:rsidRPr="00595E5F" w:rsidRDefault="004101E9">
      <w:pPr>
        <w:rPr>
          <w:rFonts w:ascii="Arial" w:hAnsi="Arial" w:cs="Arial"/>
          <w:b/>
          <w:sz w:val="24"/>
          <w:szCs w:val="24"/>
        </w:rPr>
      </w:pPr>
      <w:r w:rsidRPr="00595E5F">
        <w:rPr>
          <w:rFonts w:ascii="Arial" w:hAnsi="Arial" w:cs="Arial"/>
          <w:b/>
          <w:sz w:val="24"/>
          <w:szCs w:val="24"/>
        </w:rPr>
        <w:t xml:space="preserve">Myanmar is still a semi-open country. In exception of Yangon, Mandalay, </w:t>
      </w:r>
      <w:proofErr w:type="spellStart"/>
      <w:r w:rsidRPr="00595E5F">
        <w:rPr>
          <w:rFonts w:ascii="Arial" w:hAnsi="Arial" w:cs="Arial"/>
          <w:b/>
          <w:sz w:val="24"/>
          <w:szCs w:val="24"/>
        </w:rPr>
        <w:t>Bagan</w:t>
      </w:r>
      <w:proofErr w:type="spellEnd"/>
      <w:r w:rsidRPr="00595E5F">
        <w:rPr>
          <w:rFonts w:ascii="Arial" w:hAnsi="Arial" w:cs="Arial"/>
          <w:b/>
          <w:sz w:val="24"/>
          <w:szCs w:val="24"/>
        </w:rPr>
        <w:t xml:space="preserve">, </w:t>
      </w:r>
      <w:proofErr w:type="spellStart"/>
      <w:r w:rsidRPr="00595E5F">
        <w:rPr>
          <w:rFonts w:ascii="Arial" w:hAnsi="Arial" w:cs="Arial"/>
          <w:b/>
          <w:sz w:val="24"/>
          <w:szCs w:val="24"/>
        </w:rPr>
        <w:t>Inle</w:t>
      </w:r>
      <w:proofErr w:type="spellEnd"/>
      <w:r w:rsidRPr="00595E5F">
        <w:rPr>
          <w:rFonts w:ascii="Arial" w:hAnsi="Arial" w:cs="Arial"/>
          <w:b/>
          <w:sz w:val="24"/>
          <w:szCs w:val="24"/>
        </w:rPr>
        <w:t xml:space="preserve"> Lake and </w:t>
      </w:r>
      <w:proofErr w:type="spellStart"/>
      <w:r w:rsidR="009661C5">
        <w:rPr>
          <w:rFonts w:ascii="Arial" w:hAnsi="Arial" w:cs="Arial"/>
          <w:b/>
          <w:sz w:val="24"/>
          <w:szCs w:val="24"/>
        </w:rPr>
        <w:t>Taunggyi</w:t>
      </w:r>
      <w:proofErr w:type="spellEnd"/>
      <w:r w:rsidRPr="00595E5F">
        <w:rPr>
          <w:rFonts w:ascii="Arial" w:hAnsi="Arial" w:cs="Arial"/>
          <w:b/>
          <w:sz w:val="24"/>
          <w:szCs w:val="24"/>
        </w:rPr>
        <w:t xml:space="preserve"> region, foreign tourists without any travel agency traveling</w:t>
      </w:r>
      <w:r w:rsidR="00E6749D" w:rsidRPr="00595E5F">
        <w:rPr>
          <w:rFonts w:ascii="Arial" w:hAnsi="Arial" w:cs="Arial"/>
          <w:b/>
          <w:sz w:val="24"/>
          <w:szCs w:val="24"/>
        </w:rPr>
        <w:t xml:space="preserve"> </w:t>
      </w:r>
      <w:r w:rsidRPr="00595E5F">
        <w:rPr>
          <w:rFonts w:ascii="Arial" w:hAnsi="Arial" w:cs="Arial"/>
          <w:b/>
          <w:sz w:val="24"/>
          <w:szCs w:val="24"/>
        </w:rPr>
        <w:t xml:space="preserve">elsewhere </w:t>
      </w:r>
      <w:r w:rsidR="00E6749D" w:rsidRPr="00595E5F">
        <w:rPr>
          <w:rFonts w:ascii="Arial" w:hAnsi="Arial" w:cs="Arial"/>
          <w:b/>
          <w:sz w:val="24"/>
          <w:szCs w:val="24"/>
        </w:rPr>
        <w:t>in Myanmar is required to present a</w:t>
      </w:r>
      <w:r w:rsidRPr="00595E5F">
        <w:rPr>
          <w:rFonts w:ascii="Arial" w:hAnsi="Arial" w:cs="Arial"/>
          <w:b/>
          <w:sz w:val="24"/>
          <w:szCs w:val="24"/>
        </w:rPr>
        <w:t xml:space="preserve"> travel permit</w:t>
      </w:r>
      <w:r w:rsidR="00E6749D" w:rsidRPr="00595E5F">
        <w:rPr>
          <w:rFonts w:ascii="Arial" w:hAnsi="Arial" w:cs="Arial"/>
          <w:b/>
          <w:sz w:val="24"/>
          <w:szCs w:val="24"/>
        </w:rPr>
        <w:t>;</w:t>
      </w:r>
      <w:r w:rsidRPr="00595E5F">
        <w:rPr>
          <w:rFonts w:ascii="Arial" w:hAnsi="Arial" w:cs="Arial"/>
          <w:b/>
          <w:sz w:val="24"/>
          <w:szCs w:val="24"/>
        </w:rPr>
        <w:t xml:space="preserve"> otherwise</w:t>
      </w:r>
      <w:r w:rsidR="00E6749D" w:rsidRPr="00595E5F">
        <w:rPr>
          <w:rFonts w:ascii="Arial" w:hAnsi="Arial" w:cs="Arial"/>
          <w:b/>
          <w:sz w:val="24"/>
          <w:szCs w:val="24"/>
        </w:rPr>
        <w:t>,</w:t>
      </w:r>
      <w:r w:rsidRPr="00595E5F">
        <w:rPr>
          <w:rFonts w:ascii="Arial" w:hAnsi="Arial" w:cs="Arial"/>
          <w:b/>
          <w:sz w:val="24"/>
          <w:szCs w:val="24"/>
        </w:rPr>
        <w:t xml:space="preserve"> it will be deemed illegal.</w:t>
      </w:r>
    </w:p>
    <w:sectPr w:rsidR="00E12480" w:rsidRPr="0059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8B"/>
    <w:rsid w:val="00037B8B"/>
    <w:rsid w:val="000A238E"/>
    <w:rsid w:val="000C6D9D"/>
    <w:rsid w:val="00147329"/>
    <w:rsid w:val="001776AD"/>
    <w:rsid w:val="001B1292"/>
    <w:rsid w:val="00203B28"/>
    <w:rsid w:val="002104E7"/>
    <w:rsid w:val="00215037"/>
    <w:rsid w:val="002D6090"/>
    <w:rsid w:val="00396E82"/>
    <w:rsid w:val="003F0A45"/>
    <w:rsid w:val="004101E9"/>
    <w:rsid w:val="00430D5F"/>
    <w:rsid w:val="00435994"/>
    <w:rsid w:val="00561D77"/>
    <w:rsid w:val="005700A7"/>
    <w:rsid w:val="005730B0"/>
    <w:rsid w:val="00595E5F"/>
    <w:rsid w:val="005B65B2"/>
    <w:rsid w:val="00747408"/>
    <w:rsid w:val="00800B11"/>
    <w:rsid w:val="008808EF"/>
    <w:rsid w:val="008C5085"/>
    <w:rsid w:val="009661C5"/>
    <w:rsid w:val="009F1738"/>
    <w:rsid w:val="00A81CA4"/>
    <w:rsid w:val="00AB676A"/>
    <w:rsid w:val="00B34929"/>
    <w:rsid w:val="00BC63E2"/>
    <w:rsid w:val="00D03603"/>
    <w:rsid w:val="00E12480"/>
    <w:rsid w:val="00E63024"/>
    <w:rsid w:val="00E6749D"/>
    <w:rsid w:val="00EA4769"/>
    <w:rsid w:val="00F35AA0"/>
    <w:rsid w:val="00F46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0A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8B"/>
    <w:rPr>
      <w:rFonts w:ascii="Tahoma" w:hAnsi="Tahoma" w:cs="Tahoma"/>
      <w:sz w:val="16"/>
      <w:szCs w:val="16"/>
    </w:rPr>
  </w:style>
  <w:style w:type="character" w:customStyle="1" w:styleId="Heading3Char">
    <w:name w:val="Heading 3 Char"/>
    <w:basedOn w:val="DefaultParagraphFont"/>
    <w:link w:val="Heading3"/>
    <w:uiPriority w:val="9"/>
    <w:rsid w:val="003F0A45"/>
    <w:rPr>
      <w:rFonts w:ascii="Times New Roman" w:eastAsia="Times New Roman" w:hAnsi="Times New Roman" w:cs="Times New Roman"/>
      <w:b/>
      <w:bCs/>
      <w:sz w:val="27"/>
      <w:szCs w:val="27"/>
    </w:rPr>
  </w:style>
  <w:style w:type="character" w:customStyle="1" w:styleId="mw-headline">
    <w:name w:val="mw-headline"/>
    <w:basedOn w:val="DefaultParagraphFont"/>
    <w:rsid w:val="003F0A45"/>
  </w:style>
  <w:style w:type="paragraph" w:styleId="ListParagraph">
    <w:name w:val="List Paragraph"/>
    <w:basedOn w:val="Normal"/>
    <w:uiPriority w:val="34"/>
    <w:qFormat/>
    <w:rsid w:val="00880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0A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8B"/>
    <w:rPr>
      <w:rFonts w:ascii="Tahoma" w:hAnsi="Tahoma" w:cs="Tahoma"/>
      <w:sz w:val="16"/>
      <w:szCs w:val="16"/>
    </w:rPr>
  </w:style>
  <w:style w:type="character" w:customStyle="1" w:styleId="Heading3Char">
    <w:name w:val="Heading 3 Char"/>
    <w:basedOn w:val="DefaultParagraphFont"/>
    <w:link w:val="Heading3"/>
    <w:uiPriority w:val="9"/>
    <w:rsid w:val="003F0A45"/>
    <w:rPr>
      <w:rFonts w:ascii="Times New Roman" w:eastAsia="Times New Roman" w:hAnsi="Times New Roman" w:cs="Times New Roman"/>
      <w:b/>
      <w:bCs/>
      <w:sz w:val="27"/>
      <w:szCs w:val="27"/>
    </w:rPr>
  </w:style>
  <w:style w:type="character" w:customStyle="1" w:styleId="mw-headline">
    <w:name w:val="mw-headline"/>
    <w:basedOn w:val="DefaultParagraphFont"/>
    <w:rsid w:val="003F0A45"/>
  </w:style>
  <w:style w:type="paragraph" w:styleId="ListParagraph">
    <w:name w:val="List Paragraph"/>
    <w:basedOn w:val="Normal"/>
    <w:uiPriority w:val="34"/>
    <w:qFormat/>
    <w:rsid w:val="0088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5651">
      <w:bodyDiv w:val="1"/>
      <w:marLeft w:val="0"/>
      <w:marRight w:val="0"/>
      <w:marTop w:val="0"/>
      <w:marBottom w:val="0"/>
      <w:divBdr>
        <w:top w:val="none" w:sz="0" w:space="0" w:color="auto"/>
        <w:left w:val="none" w:sz="0" w:space="0" w:color="auto"/>
        <w:bottom w:val="none" w:sz="0" w:space="0" w:color="auto"/>
        <w:right w:val="none" w:sz="0" w:space="0" w:color="auto"/>
      </w:divBdr>
    </w:div>
    <w:div w:id="681132338">
      <w:bodyDiv w:val="1"/>
      <w:marLeft w:val="0"/>
      <w:marRight w:val="0"/>
      <w:marTop w:val="0"/>
      <w:marBottom w:val="0"/>
      <w:divBdr>
        <w:top w:val="none" w:sz="0" w:space="0" w:color="auto"/>
        <w:left w:val="none" w:sz="0" w:space="0" w:color="auto"/>
        <w:bottom w:val="none" w:sz="0" w:space="0" w:color="auto"/>
        <w:right w:val="none" w:sz="0" w:space="0" w:color="auto"/>
      </w:divBdr>
    </w:div>
    <w:div w:id="859897992">
      <w:bodyDiv w:val="1"/>
      <w:marLeft w:val="0"/>
      <w:marRight w:val="0"/>
      <w:marTop w:val="0"/>
      <w:marBottom w:val="0"/>
      <w:divBdr>
        <w:top w:val="none" w:sz="0" w:space="0" w:color="auto"/>
        <w:left w:val="none" w:sz="0" w:space="0" w:color="auto"/>
        <w:bottom w:val="none" w:sz="0" w:space="0" w:color="auto"/>
        <w:right w:val="none" w:sz="0" w:space="0" w:color="auto"/>
      </w:divBdr>
    </w:div>
    <w:div w:id="1722052581">
      <w:bodyDiv w:val="1"/>
      <w:marLeft w:val="0"/>
      <w:marRight w:val="0"/>
      <w:marTop w:val="0"/>
      <w:marBottom w:val="0"/>
      <w:divBdr>
        <w:top w:val="none" w:sz="0" w:space="0" w:color="auto"/>
        <w:left w:val="none" w:sz="0" w:space="0" w:color="auto"/>
        <w:bottom w:val="none" w:sz="0" w:space="0" w:color="auto"/>
        <w:right w:val="none" w:sz="0" w:space="0" w:color="auto"/>
      </w:divBdr>
      <w:divsChild>
        <w:div w:id="748691239">
          <w:marLeft w:val="0"/>
          <w:marRight w:val="0"/>
          <w:marTop w:val="0"/>
          <w:marBottom w:val="0"/>
          <w:divBdr>
            <w:top w:val="none" w:sz="0" w:space="0" w:color="auto"/>
            <w:left w:val="none" w:sz="0" w:space="0" w:color="auto"/>
            <w:bottom w:val="none" w:sz="0" w:space="0" w:color="auto"/>
            <w:right w:val="none" w:sz="0" w:space="0" w:color="auto"/>
          </w:divBdr>
        </w:div>
        <w:div w:id="102578109">
          <w:marLeft w:val="0"/>
          <w:marRight w:val="0"/>
          <w:marTop w:val="0"/>
          <w:marBottom w:val="225"/>
          <w:divBdr>
            <w:top w:val="single" w:sz="6" w:space="15" w:color="EEEEEE"/>
            <w:left w:val="single" w:sz="6" w:space="15" w:color="EEEEEE"/>
            <w:bottom w:val="single" w:sz="6" w:space="15" w:color="EEEEEE"/>
            <w:right w:val="single" w:sz="6" w:space="15" w:color="EEEEEE"/>
          </w:divBdr>
          <w:divsChild>
            <w:div w:id="861669490">
              <w:marLeft w:val="0"/>
              <w:marRight w:val="0"/>
              <w:marTop w:val="0"/>
              <w:marBottom w:val="0"/>
              <w:divBdr>
                <w:top w:val="none" w:sz="0" w:space="0" w:color="auto"/>
                <w:left w:val="none" w:sz="0" w:space="0" w:color="auto"/>
                <w:bottom w:val="none" w:sz="0" w:space="0" w:color="auto"/>
                <w:right w:val="none" w:sz="0" w:space="0" w:color="auto"/>
              </w:divBdr>
            </w:div>
            <w:div w:id="80950273">
              <w:marLeft w:val="0"/>
              <w:marRight w:val="0"/>
              <w:marTop w:val="0"/>
              <w:marBottom w:val="0"/>
              <w:divBdr>
                <w:top w:val="none" w:sz="0" w:space="0" w:color="auto"/>
                <w:left w:val="none" w:sz="0" w:space="0" w:color="auto"/>
                <w:bottom w:val="none" w:sz="0" w:space="0" w:color="auto"/>
                <w:right w:val="none" w:sz="0" w:space="0" w:color="auto"/>
              </w:divBdr>
            </w:div>
            <w:div w:id="713845296">
              <w:marLeft w:val="0"/>
              <w:marRight w:val="0"/>
              <w:marTop w:val="0"/>
              <w:marBottom w:val="0"/>
              <w:divBdr>
                <w:top w:val="none" w:sz="0" w:space="0" w:color="auto"/>
                <w:left w:val="none" w:sz="0" w:space="0" w:color="auto"/>
                <w:bottom w:val="none" w:sz="0" w:space="0" w:color="auto"/>
                <w:right w:val="none" w:sz="0" w:space="0" w:color="auto"/>
              </w:divBdr>
            </w:div>
            <w:div w:id="1369992010">
              <w:marLeft w:val="0"/>
              <w:marRight w:val="0"/>
              <w:marTop w:val="0"/>
              <w:marBottom w:val="0"/>
              <w:divBdr>
                <w:top w:val="none" w:sz="0" w:space="0" w:color="auto"/>
                <w:left w:val="none" w:sz="0" w:space="0" w:color="auto"/>
                <w:bottom w:val="none" w:sz="0" w:space="0" w:color="auto"/>
                <w:right w:val="none" w:sz="0" w:space="0" w:color="auto"/>
              </w:divBdr>
            </w:div>
            <w:div w:id="536239844">
              <w:marLeft w:val="0"/>
              <w:marRight w:val="0"/>
              <w:marTop w:val="0"/>
              <w:marBottom w:val="0"/>
              <w:divBdr>
                <w:top w:val="none" w:sz="0" w:space="0" w:color="auto"/>
                <w:left w:val="none" w:sz="0" w:space="0" w:color="auto"/>
                <w:bottom w:val="none" w:sz="0" w:space="0" w:color="auto"/>
                <w:right w:val="none" w:sz="0" w:space="0" w:color="auto"/>
              </w:divBdr>
            </w:div>
            <w:div w:id="1721859268">
              <w:marLeft w:val="0"/>
              <w:marRight w:val="0"/>
              <w:marTop w:val="0"/>
              <w:marBottom w:val="0"/>
              <w:divBdr>
                <w:top w:val="none" w:sz="0" w:space="0" w:color="auto"/>
                <w:left w:val="none" w:sz="0" w:space="0" w:color="auto"/>
                <w:bottom w:val="none" w:sz="0" w:space="0" w:color="auto"/>
                <w:right w:val="none" w:sz="0" w:space="0" w:color="auto"/>
              </w:divBdr>
            </w:div>
            <w:div w:id="697439175">
              <w:marLeft w:val="0"/>
              <w:marRight w:val="0"/>
              <w:marTop w:val="0"/>
              <w:marBottom w:val="0"/>
              <w:divBdr>
                <w:top w:val="none" w:sz="0" w:space="0" w:color="auto"/>
                <w:left w:val="none" w:sz="0" w:space="0" w:color="auto"/>
                <w:bottom w:val="none" w:sz="0" w:space="0" w:color="auto"/>
                <w:right w:val="none" w:sz="0" w:space="0" w:color="auto"/>
              </w:divBdr>
            </w:div>
            <w:div w:id="922299587">
              <w:marLeft w:val="0"/>
              <w:marRight w:val="0"/>
              <w:marTop w:val="0"/>
              <w:marBottom w:val="0"/>
              <w:divBdr>
                <w:top w:val="none" w:sz="0" w:space="0" w:color="auto"/>
                <w:left w:val="none" w:sz="0" w:space="0" w:color="auto"/>
                <w:bottom w:val="none" w:sz="0" w:space="0" w:color="auto"/>
                <w:right w:val="none" w:sz="0" w:space="0" w:color="auto"/>
              </w:divBdr>
            </w:div>
            <w:div w:id="1282761330">
              <w:marLeft w:val="0"/>
              <w:marRight w:val="0"/>
              <w:marTop w:val="0"/>
              <w:marBottom w:val="0"/>
              <w:divBdr>
                <w:top w:val="none" w:sz="0" w:space="0" w:color="auto"/>
                <w:left w:val="none" w:sz="0" w:space="0" w:color="auto"/>
                <w:bottom w:val="none" w:sz="0" w:space="0" w:color="auto"/>
                <w:right w:val="none" w:sz="0" w:space="0" w:color="auto"/>
              </w:divBdr>
            </w:div>
            <w:div w:id="1293052242">
              <w:marLeft w:val="0"/>
              <w:marRight w:val="0"/>
              <w:marTop w:val="0"/>
              <w:marBottom w:val="0"/>
              <w:divBdr>
                <w:top w:val="none" w:sz="0" w:space="0" w:color="auto"/>
                <w:left w:val="none" w:sz="0" w:space="0" w:color="auto"/>
                <w:bottom w:val="none" w:sz="0" w:space="0" w:color="auto"/>
                <w:right w:val="none" w:sz="0" w:space="0" w:color="auto"/>
              </w:divBdr>
            </w:div>
            <w:div w:id="445929714">
              <w:marLeft w:val="0"/>
              <w:marRight w:val="0"/>
              <w:marTop w:val="0"/>
              <w:marBottom w:val="0"/>
              <w:divBdr>
                <w:top w:val="none" w:sz="0" w:space="0" w:color="auto"/>
                <w:left w:val="none" w:sz="0" w:space="0" w:color="auto"/>
                <w:bottom w:val="none" w:sz="0" w:space="0" w:color="auto"/>
                <w:right w:val="none" w:sz="0" w:space="0" w:color="auto"/>
              </w:divBdr>
            </w:div>
            <w:div w:id="1293246038">
              <w:marLeft w:val="0"/>
              <w:marRight w:val="0"/>
              <w:marTop w:val="0"/>
              <w:marBottom w:val="0"/>
              <w:divBdr>
                <w:top w:val="none" w:sz="0" w:space="0" w:color="auto"/>
                <w:left w:val="none" w:sz="0" w:space="0" w:color="auto"/>
                <w:bottom w:val="none" w:sz="0" w:space="0" w:color="auto"/>
                <w:right w:val="none" w:sz="0" w:space="0" w:color="auto"/>
              </w:divBdr>
            </w:div>
            <w:div w:id="516769719">
              <w:marLeft w:val="0"/>
              <w:marRight w:val="0"/>
              <w:marTop w:val="0"/>
              <w:marBottom w:val="0"/>
              <w:divBdr>
                <w:top w:val="none" w:sz="0" w:space="0" w:color="auto"/>
                <w:left w:val="none" w:sz="0" w:space="0" w:color="auto"/>
                <w:bottom w:val="none" w:sz="0" w:space="0" w:color="auto"/>
                <w:right w:val="none" w:sz="0" w:space="0" w:color="auto"/>
              </w:divBdr>
            </w:div>
            <w:div w:id="1126462578">
              <w:marLeft w:val="0"/>
              <w:marRight w:val="0"/>
              <w:marTop w:val="0"/>
              <w:marBottom w:val="0"/>
              <w:divBdr>
                <w:top w:val="none" w:sz="0" w:space="0" w:color="auto"/>
                <w:left w:val="none" w:sz="0" w:space="0" w:color="auto"/>
                <w:bottom w:val="none" w:sz="0" w:space="0" w:color="auto"/>
                <w:right w:val="none" w:sz="0" w:space="0" w:color="auto"/>
              </w:divBdr>
            </w:div>
            <w:div w:id="1636135847">
              <w:marLeft w:val="0"/>
              <w:marRight w:val="0"/>
              <w:marTop w:val="0"/>
              <w:marBottom w:val="0"/>
              <w:divBdr>
                <w:top w:val="none" w:sz="0" w:space="0" w:color="auto"/>
                <w:left w:val="none" w:sz="0" w:space="0" w:color="auto"/>
                <w:bottom w:val="none" w:sz="0" w:space="0" w:color="auto"/>
                <w:right w:val="none" w:sz="0" w:space="0" w:color="auto"/>
              </w:divBdr>
            </w:div>
            <w:div w:id="43216663">
              <w:marLeft w:val="0"/>
              <w:marRight w:val="0"/>
              <w:marTop w:val="0"/>
              <w:marBottom w:val="0"/>
              <w:divBdr>
                <w:top w:val="none" w:sz="0" w:space="0" w:color="auto"/>
                <w:left w:val="none" w:sz="0" w:space="0" w:color="auto"/>
                <w:bottom w:val="none" w:sz="0" w:space="0" w:color="auto"/>
                <w:right w:val="none" w:sz="0" w:space="0" w:color="auto"/>
              </w:divBdr>
            </w:div>
            <w:div w:id="1962950906">
              <w:marLeft w:val="0"/>
              <w:marRight w:val="0"/>
              <w:marTop w:val="0"/>
              <w:marBottom w:val="0"/>
              <w:divBdr>
                <w:top w:val="none" w:sz="0" w:space="0" w:color="auto"/>
                <w:left w:val="none" w:sz="0" w:space="0" w:color="auto"/>
                <w:bottom w:val="none" w:sz="0" w:space="0" w:color="auto"/>
                <w:right w:val="none" w:sz="0" w:space="0" w:color="auto"/>
              </w:divBdr>
            </w:div>
            <w:div w:id="1514690185">
              <w:marLeft w:val="0"/>
              <w:marRight w:val="0"/>
              <w:marTop w:val="0"/>
              <w:marBottom w:val="0"/>
              <w:divBdr>
                <w:top w:val="none" w:sz="0" w:space="0" w:color="auto"/>
                <w:left w:val="none" w:sz="0" w:space="0" w:color="auto"/>
                <w:bottom w:val="none" w:sz="0" w:space="0" w:color="auto"/>
                <w:right w:val="none" w:sz="0" w:space="0" w:color="auto"/>
              </w:divBdr>
            </w:div>
            <w:div w:id="1911189016">
              <w:marLeft w:val="0"/>
              <w:marRight w:val="0"/>
              <w:marTop w:val="0"/>
              <w:marBottom w:val="0"/>
              <w:divBdr>
                <w:top w:val="none" w:sz="0" w:space="0" w:color="auto"/>
                <w:left w:val="none" w:sz="0" w:space="0" w:color="auto"/>
                <w:bottom w:val="none" w:sz="0" w:space="0" w:color="auto"/>
                <w:right w:val="none" w:sz="0" w:space="0" w:color="auto"/>
              </w:divBdr>
            </w:div>
            <w:div w:id="1197111443">
              <w:marLeft w:val="0"/>
              <w:marRight w:val="0"/>
              <w:marTop w:val="0"/>
              <w:marBottom w:val="0"/>
              <w:divBdr>
                <w:top w:val="none" w:sz="0" w:space="0" w:color="auto"/>
                <w:left w:val="none" w:sz="0" w:space="0" w:color="auto"/>
                <w:bottom w:val="none" w:sz="0" w:space="0" w:color="auto"/>
                <w:right w:val="none" w:sz="0" w:space="0" w:color="auto"/>
              </w:divBdr>
            </w:div>
            <w:div w:id="1410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Hsu</dc:creator>
  <cp:lastModifiedBy>KC Liu</cp:lastModifiedBy>
  <cp:revision>3</cp:revision>
  <dcterms:created xsi:type="dcterms:W3CDTF">2014-06-17T00:30:00Z</dcterms:created>
  <dcterms:modified xsi:type="dcterms:W3CDTF">2014-06-17T00:30:00Z</dcterms:modified>
</cp:coreProperties>
</file>